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A9" w:rsidRPr="000A5D06" w:rsidRDefault="00701BA9" w:rsidP="000A5D06">
      <w:pPr>
        <w:spacing w:line="280" w:lineRule="exact"/>
        <w:rPr>
          <w:rFonts w:ascii="Times New Roman" w:eastAsia="Calibri" w:hAnsi="Times New Roman" w:cs="Times New Roman"/>
          <w:sz w:val="22"/>
          <w:szCs w:val="22"/>
        </w:rPr>
      </w:pPr>
      <w:r w:rsidRPr="000A5D06">
        <w:rPr>
          <w:rFonts w:ascii="Times New Roman" w:eastAsia="Calibri" w:hAnsi="Times New Roman" w:cs="Times New Roman"/>
          <w:sz w:val="22"/>
          <w:szCs w:val="22"/>
        </w:rPr>
        <w:t>This phase of the Voting Rights Act campaign is about ramping up for the introduction of a bill to fix the coverage formula of section 4 of the VRA. The goal is to educate people on how the Supreme Court</w:t>
      </w:r>
      <w:r w:rsidR="000A5D06" w:rsidRPr="000A5D06">
        <w:rPr>
          <w:rFonts w:ascii="Times New Roman" w:eastAsia="Calibri" w:hAnsi="Times New Roman" w:cs="Times New Roman"/>
          <w:sz w:val="22"/>
          <w:szCs w:val="22"/>
        </w:rPr>
        <w:t xml:space="preserve">’s </w:t>
      </w:r>
      <w:r w:rsidR="000A5D06" w:rsidRPr="000A5D06">
        <w:rPr>
          <w:rFonts w:ascii="Times New Roman" w:eastAsia="Calibri" w:hAnsi="Times New Roman" w:cs="Times New Roman"/>
          <w:i/>
          <w:sz w:val="22"/>
          <w:szCs w:val="22"/>
        </w:rPr>
        <w:t>Shelby</w:t>
      </w:r>
      <w:r w:rsidRPr="000A5D06">
        <w:rPr>
          <w:rFonts w:ascii="Times New Roman" w:eastAsia="Calibri" w:hAnsi="Times New Roman" w:cs="Times New Roman"/>
          <w:sz w:val="22"/>
          <w:szCs w:val="22"/>
        </w:rPr>
        <w:t xml:space="preserve"> decision put voting rights in jeopardy and get them engaged so that they are primed to take action </w:t>
      </w:r>
      <w:r w:rsidR="000A5D06" w:rsidRPr="000A5D06">
        <w:rPr>
          <w:rFonts w:ascii="Times New Roman" w:eastAsia="Calibri" w:hAnsi="Times New Roman" w:cs="Times New Roman"/>
          <w:sz w:val="22"/>
          <w:szCs w:val="22"/>
        </w:rPr>
        <w:t>and demand</w:t>
      </w:r>
      <w:r w:rsidRPr="000A5D06">
        <w:rPr>
          <w:rFonts w:ascii="Times New Roman" w:eastAsia="Calibri" w:hAnsi="Times New Roman" w:cs="Times New Roman"/>
          <w:sz w:val="22"/>
          <w:szCs w:val="22"/>
        </w:rPr>
        <w:t xml:space="preserve"> a vote before the end of the session once the bill is introduced.</w:t>
      </w:r>
    </w:p>
    <w:p w:rsidR="00943101" w:rsidRPr="00943101" w:rsidRDefault="00943101" w:rsidP="00943101">
      <w:pPr>
        <w:spacing w:line="280" w:lineRule="exact"/>
        <w:rPr>
          <w:rFonts w:ascii="Times New Roman" w:eastAsia="Calibri" w:hAnsi="Times New Roman" w:cs="Times New Roman"/>
          <w:b/>
        </w:rPr>
      </w:pPr>
    </w:p>
    <w:p w:rsidR="007C57A4" w:rsidRPr="000A5D06" w:rsidRDefault="00092F7C" w:rsidP="000A5D06">
      <w:pPr>
        <w:pStyle w:val="ListParagraph"/>
        <w:numPr>
          <w:ilvl w:val="0"/>
          <w:numId w:val="1"/>
        </w:numPr>
        <w:spacing w:after="0" w:line="280" w:lineRule="exact"/>
        <w:ind w:left="360"/>
        <w:rPr>
          <w:rFonts w:ascii="Times New Roman" w:eastAsia="Calibri" w:hAnsi="Times New Roman" w:cs="Times New Roman"/>
          <w:b/>
        </w:rPr>
      </w:pPr>
      <w:r w:rsidRPr="000A5D06">
        <w:rPr>
          <w:rFonts w:ascii="Times New Roman" w:eastAsia="Calibri" w:hAnsi="Times New Roman" w:cs="Times New Roman"/>
          <w:b/>
        </w:rPr>
        <w:t xml:space="preserve">Sample Facebook </w:t>
      </w:r>
      <w:r w:rsidR="00701BA9" w:rsidRPr="000A5D06">
        <w:rPr>
          <w:rFonts w:ascii="Times New Roman" w:eastAsia="Calibri" w:hAnsi="Times New Roman" w:cs="Times New Roman"/>
          <w:b/>
        </w:rPr>
        <w:t>Posts</w:t>
      </w:r>
      <w:r w:rsidRPr="000A5D06">
        <w:rPr>
          <w:rFonts w:ascii="Times New Roman" w:eastAsia="Calibri" w:hAnsi="Times New Roman" w:cs="Times New Roman"/>
          <w:b/>
        </w:rPr>
        <w:br/>
      </w:r>
    </w:p>
    <w:p w:rsidR="00787144" w:rsidRPr="000A5D06" w:rsidRDefault="00701BA9" w:rsidP="000A5D06">
      <w:pPr>
        <w:spacing w:line="280" w:lineRule="exact"/>
        <w:ind w:left="720"/>
        <w:rPr>
          <w:rFonts w:ascii="Times New Roman" w:eastAsia="Calibri" w:hAnsi="Times New Roman" w:cs="Times New Roman"/>
          <w:b/>
          <w:sz w:val="22"/>
          <w:szCs w:val="22"/>
        </w:rPr>
      </w:pPr>
      <w:r w:rsidRPr="000A5D06">
        <w:rPr>
          <w:rFonts w:ascii="Times New Roman" w:eastAsia="Calibri" w:hAnsi="Times New Roman" w:cs="Times New Roman"/>
          <w:sz w:val="22"/>
          <w:szCs w:val="22"/>
        </w:rPr>
        <w:t>The</w:t>
      </w:r>
      <w:r w:rsidR="00255AE0" w:rsidRPr="000A5D0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FB77E1" w:rsidRPr="000A5D06">
        <w:rPr>
          <w:rFonts w:ascii="Times New Roman" w:eastAsia="Calibri" w:hAnsi="Times New Roman" w:cs="Times New Roman"/>
          <w:sz w:val="22"/>
          <w:szCs w:val="22"/>
        </w:rPr>
        <w:t>Supreme Court</w:t>
      </w:r>
      <w:r w:rsidR="00943101">
        <w:rPr>
          <w:rFonts w:ascii="Times New Roman" w:eastAsia="Calibri" w:hAnsi="Times New Roman" w:cs="Times New Roman"/>
          <w:sz w:val="22"/>
          <w:szCs w:val="22"/>
        </w:rPr>
        <w:t xml:space="preserve"> significantly</w:t>
      </w:r>
      <w:r w:rsidR="00FB77E1" w:rsidRPr="000A5D0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10856" w:rsidRPr="000A5D06">
        <w:rPr>
          <w:rFonts w:ascii="Times New Roman" w:eastAsia="Calibri" w:hAnsi="Times New Roman" w:cs="Times New Roman"/>
          <w:sz w:val="22"/>
          <w:szCs w:val="22"/>
        </w:rPr>
        <w:t>weaken</w:t>
      </w:r>
      <w:r w:rsidR="00FB77E1" w:rsidRPr="000A5D06">
        <w:rPr>
          <w:rFonts w:ascii="Times New Roman" w:eastAsia="Calibri" w:hAnsi="Times New Roman" w:cs="Times New Roman"/>
          <w:sz w:val="22"/>
          <w:szCs w:val="22"/>
        </w:rPr>
        <w:t>ed</w:t>
      </w:r>
      <w:r w:rsidR="00255AE0" w:rsidRPr="000A5D06">
        <w:rPr>
          <w:rFonts w:ascii="Times New Roman" w:eastAsia="Calibri" w:hAnsi="Times New Roman" w:cs="Times New Roman"/>
          <w:sz w:val="22"/>
          <w:szCs w:val="22"/>
        </w:rPr>
        <w:t xml:space="preserve"> the Voting Rights Act</w:t>
      </w:r>
      <w:r w:rsidRPr="000A5D06">
        <w:rPr>
          <w:rFonts w:ascii="Times New Roman" w:eastAsia="Calibri" w:hAnsi="Times New Roman" w:cs="Times New Roman"/>
          <w:sz w:val="22"/>
          <w:szCs w:val="22"/>
        </w:rPr>
        <w:t xml:space="preserve"> in June</w:t>
      </w:r>
      <w:r w:rsidR="00347FF7" w:rsidRPr="000A5D06">
        <w:rPr>
          <w:rFonts w:ascii="Times New Roman" w:eastAsia="Calibri" w:hAnsi="Times New Roman" w:cs="Times New Roman"/>
          <w:sz w:val="22"/>
          <w:szCs w:val="22"/>
        </w:rPr>
        <w:t xml:space="preserve">. Congress must </w:t>
      </w:r>
      <w:r w:rsidR="00FB77E1" w:rsidRPr="000A5D06">
        <w:rPr>
          <w:rFonts w:ascii="Times New Roman" w:eastAsia="Calibri" w:hAnsi="Times New Roman" w:cs="Times New Roman"/>
          <w:sz w:val="22"/>
          <w:szCs w:val="22"/>
        </w:rPr>
        <w:t>pass a bipartisan fix for the VRA</w:t>
      </w:r>
      <w:r w:rsidR="00EC1142" w:rsidRPr="000A5D06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787144" w:rsidRPr="000A5D06">
        <w:rPr>
          <w:rFonts w:ascii="Times New Roman" w:eastAsia="Calibri" w:hAnsi="Times New Roman" w:cs="Times New Roman"/>
          <w:sz w:val="22"/>
          <w:szCs w:val="22"/>
        </w:rPr>
        <w:t xml:space="preserve">Learn how you can help restore vital protections to the right to vote at </w:t>
      </w:r>
      <w:hyperlink r:id="rId9" w:history="1">
        <w:r w:rsidR="00787144" w:rsidRPr="000A5D06">
          <w:rPr>
            <w:rStyle w:val="Hyperlink"/>
            <w:rFonts w:ascii="Times New Roman" w:eastAsia="Calibri" w:hAnsi="Times New Roman" w:cs="Times New Roman"/>
            <w:sz w:val="22"/>
            <w:szCs w:val="22"/>
          </w:rPr>
          <w:t>www.restorevotingrights.org</w:t>
        </w:r>
      </w:hyperlink>
      <w:r w:rsidR="00787144" w:rsidRPr="000A5D06">
        <w:rPr>
          <w:rFonts w:ascii="Times New Roman" w:eastAsia="Calibri" w:hAnsi="Times New Roman" w:cs="Times New Roman"/>
          <w:sz w:val="22"/>
          <w:szCs w:val="22"/>
        </w:rPr>
        <w:t>.</w:t>
      </w:r>
    </w:p>
    <w:p w:rsidR="00CF168A" w:rsidRPr="000A5D06" w:rsidRDefault="00CF168A" w:rsidP="000A5D06">
      <w:pPr>
        <w:pStyle w:val="NoSpacing"/>
        <w:spacing w:line="280" w:lineRule="exact"/>
        <w:ind w:left="720"/>
        <w:rPr>
          <w:rFonts w:ascii="Times New Roman" w:hAnsi="Times New Roman" w:cs="Times New Roman"/>
        </w:rPr>
      </w:pPr>
    </w:p>
    <w:p w:rsidR="00787144" w:rsidRPr="000A5D06" w:rsidRDefault="00AB3AFA" w:rsidP="000A5D06">
      <w:pPr>
        <w:pStyle w:val="NoSpacing"/>
        <w:spacing w:line="280" w:lineRule="exact"/>
        <w:ind w:left="720"/>
        <w:rPr>
          <w:rFonts w:ascii="Times New Roman" w:eastAsia="Calibri" w:hAnsi="Times New Roman" w:cs="Times New Roman"/>
        </w:rPr>
      </w:pPr>
      <w:r w:rsidRPr="000A5D06">
        <w:rPr>
          <w:rFonts w:ascii="Times New Roman" w:eastAsia="Calibri" w:hAnsi="Times New Roman" w:cs="Times New Roman"/>
        </w:rPr>
        <w:t>The</w:t>
      </w:r>
      <w:r w:rsidR="00F01066" w:rsidRPr="000A5D06">
        <w:rPr>
          <w:rFonts w:ascii="Times New Roman" w:eastAsia="Calibri" w:hAnsi="Times New Roman" w:cs="Times New Roman"/>
        </w:rPr>
        <w:t xml:space="preserve"> Voting Rights Act </w:t>
      </w:r>
      <w:r w:rsidR="00CF168A" w:rsidRPr="000A5D06">
        <w:rPr>
          <w:rFonts w:ascii="Times New Roman" w:hAnsi="Times New Roman" w:cs="Times New Roman"/>
        </w:rPr>
        <w:t xml:space="preserve">protected </w:t>
      </w:r>
      <w:r w:rsidR="0040175B" w:rsidRPr="000A5D06">
        <w:rPr>
          <w:rFonts w:ascii="Times New Roman" w:hAnsi="Times New Roman" w:cs="Times New Roman"/>
        </w:rPr>
        <w:t xml:space="preserve">voters from </w:t>
      </w:r>
      <w:r w:rsidR="000A5D06">
        <w:rPr>
          <w:rFonts w:ascii="Times New Roman" w:hAnsi="Times New Roman" w:cs="Times New Roman"/>
        </w:rPr>
        <w:t xml:space="preserve">racially </w:t>
      </w:r>
      <w:r w:rsidR="0040175B" w:rsidRPr="000A5D06">
        <w:rPr>
          <w:rFonts w:ascii="Times New Roman" w:hAnsi="Times New Roman" w:cs="Times New Roman"/>
        </w:rPr>
        <w:t>discriminatory tactics</w:t>
      </w:r>
      <w:r w:rsidR="00787144" w:rsidRPr="000A5D06">
        <w:rPr>
          <w:rFonts w:ascii="Times New Roman" w:eastAsia="Calibri" w:hAnsi="Times New Roman" w:cs="Times New Roman"/>
        </w:rPr>
        <w:t>.</w:t>
      </w:r>
      <w:r w:rsidR="00255AE0" w:rsidRPr="000A5D06">
        <w:rPr>
          <w:rFonts w:ascii="Times New Roman" w:eastAsia="Calibri" w:hAnsi="Times New Roman" w:cs="Times New Roman"/>
        </w:rPr>
        <w:t xml:space="preserve"> We need your help to restore </w:t>
      </w:r>
      <w:r w:rsidR="000A5D06">
        <w:rPr>
          <w:rFonts w:ascii="Times New Roman" w:eastAsia="Calibri" w:hAnsi="Times New Roman" w:cs="Times New Roman"/>
        </w:rPr>
        <w:t>these protections</w:t>
      </w:r>
      <w:r w:rsidR="00255AE0" w:rsidRPr="000A5D06">
        <w:rPr>
          <w:rFonts w:ascii="Times New Roman" w:eastAsia="Calibri" w:hAnsi="Times New Roman" w:cs="Times New Roman"/>
        </w:rPr>
        <w:t>!</w:t>
      </w:r>
      <w:r w:rsidR="00787144" w:rsidRPr="000A5D06">
        <w:rPr>
          <w:rFonts w:ascii="Times New Roman" w:eastAsia="Calibri" w:hAnsi="Times New Roman" w:cs="Times New Roman"/>
        </w:rPr>
        <w:t xml:space="preserve"> Join the movement at </w:t>
      </w:r>
      <w:hyperlink r:id="rId10" w:history="1">
        <w:r w:rsidR="00787144" w:rsidRPr="000A5D06">
          <w:rPr>
            <w:rStyle w:val="Hyperlink"/>
            <w:rFonts w:ascii="Times New Roman" w:eastAsia="Calibri" w:hAnsi="Times New Roman" w:cs="Times New Roman"/>
          </w:rPr>
          <w:t>www.restorevotingrights.org</w:t>
        </w:r>
      </w:hyperlink>
      <w:r w:rsidR="00EC1142" w:rsidRPr="000A5D06">
        <w:rPr>
          <w:rFonts w:ascii="Times New Roman" w:eastAsia="Calibri" w:hAnsi="Times New Roman" w:cs="Times New Roman"/>
        </w:rPr>
        <w:t xml:space="preserve"> and tell</w:t>
      </w:r>
      <w:r w:rsidR="00FE797C" w:rsidRPr="000A5D06">
        <w:rPr>
          <w:rFonts w:ascii="Times New Roman" w:eastAsia="Calibri" w:hAnsi="Times New Roman" w:cs="Times New Roman"/>
        </w:rPr>
        <w:t xml:space="preserve"> Congress to step in</w:t>
      </w:r>
      <w:r w:rsidR="00EC1142" w:rsidRPr="000A5D06">
        <w:rPr>
          <w:rFonts w:ascii="Times New Roman" w:eastAsia="Calibri" w:hAnsi="Times New Roman" w:cs="Times New Roman"/>
        </w:rPr>
        <w:t>.</w:t>
      </w:r>
    </w:p>
    <w:p w:rsidR="00F01066" w:rsidRPr="000A5D06" w:rsidRDefault="00F01066" w:rsidP="000A5D06">
      <w:pPr>
        <w:pStyle w:val="NoSpacing"/>
        <w:spacing w:line="280" w:lineRule="exact"/>
        <w:ind w:left="720"/>
        <w:rPr>
          <w:rFonts w:ascii="Times New Roman" w:eastAsia="Calibri" w:hAnsi="Times New Roman" w:cs="Times New Roman"/>
        </w:rPr>
      </w:pPr>
    </w:p>
    <w:p w:rsidR="00F01066" w:rsidRPr="000A5D06" w:rsidRDefault="00F01066" w:rsidP="000A5D06">
      <w:pPr>
        <w:pStyle w:val="PlainText"/>
        <w:spacing w:line="280" w:lineRule="exact"/>
        <w:ind w:left="720"/>
        <w:rPr>
          <w:color w:val="auto"/>
          <w:sz w:val="22"/>
          <w:szCs w:val="22"/>
        </w:rPr>
      </w:pPr>
      <w:r w:rsidRPr="000A5D06">
        <w:rPr>
          <w:color w:val="auto"/>
          <w:sz w:val="22"/>
          <w:szCs w:val="22"/>
        </w:rPr>
        <w:t xml:space="preserve">The </w:t>
      </w:r>
      <w:r w:rsidR="00FE797C" w:rsidRPr="000A5D06">
        <w:rPr>
          <w:color w:val="auto"/>
          <w:sz w:val="22"/>
          <w:szCs w:val="22"/>
        </w:rPr>
        <w:t xml:space="preserve">Supreme </w:t>
      </w:r>
      <w:r w:rsidRPr="000A5D06">
        <w:rPr>
          <w:color w:val="auto"/>
          <w:sz w:val="22"/>
          <w:szCs w:val="22"/>
        </w:rPr>
        <w:t xml:space="preserve">Court’s ruling in </w:t>
      </w:r>
      <w:r w:rsidRPr="000A5D06">
        <w:rPr>
          <w:i/>
          <w:iCs/>
          <w:color w:val="auto"/>
          <w:sz w:val="22"/>
          <w:szCs w:val="22"/>
        </w:rPr>
        <w:t>Shelby County v. Holder</w:t>
      </w:r>
      <w:r w:rsidR="007C57A4" w:rsidRPr="000A5D06">
        <w:rPr>
          <w:color w:val="auto"/>
          <w:sz w:val="22"/>
          <w:szCs w:val="22"/>
        </w:rPr>
        <w:t xml:space="preserve"> </w:t>
      </w:r>
      <w:r w:rsidR="00FE797C" w:rsidRPr="000A5D06">
        <w:rPr>
          <w:color w:val="auto"/>
          <w:sz w:val="22"/>
          <w:szCs w:val="22"/>
        </w:rPr>
        <w:t>froze</w:t>
      </w:r>
      <w:r w:rsidRPr="000A5D06">
        <w:rPr>
          <w:color w:val="auto"/>
          <w:sz w:val="22"/>
          <w:szCs w:val="22"/>
        </w:rPr>
        <w:t xml:space="preserve"> vital protections for voters in places that have a long history and continuing record of discriminating. </w:t>
      </w:r>
      <w:r w:rsidRPr="000A5D06">
        <w:rPr>
          <w:rFonts w:eastAsia="Calibri"/>
          <w:sz w:val="22"/>
          <w:szCs w:val="22"/>
        </w:rPr>
        <w:t xml:space="preserve">Learn how you can help restore </w:t>
      </w:r>
      <w:r w:rsidR="009E0EBC" w:rsidRPr="000A5D06">
        <w:rPr>
          <w:rFonts w:eastAsia="Calibri"/>
          <w:sz w:val="22"/>
          <w:szCs w:val="22"/>
        </w:rPr>
        <w:t xml:space="preserve">these </w:t>
      </w:r>
      <w:r w:rsidRPr="000A5D06">
        <w:rPr>
          <w:rFonts w:eastAsia="Calibri"/>
          <w:sz w:val="22"/>
          <w:szCs w:val="22"/>
        </w:rPr>
        <w:t xml:space="preserve">vital protections at </w:t>
      </w:r>
      <w:hyperlink r:id="rId11" w:history="1">
        <w:r w:rsidRPr="000A5D06">
          <w:rPr>
            <w:rStyle w:val="Hyperlink"/>
            <w:rFonts w:eastAsia="Calibri"/>
            <w:sz w:val="22"/>
            <w:szCs w:val="22"/>
          </w:rPr>
          <w:t>www.restorevotingrights.org</w:t>
        </w:r>
      </w:hyperlink>
      <w:r w:rsidRPr="000A5D06">
        <w:rPr>
          <w:rFonts w:eastAsia="Calibri"/>
          <w:sz w:val="22"/>
          <w:szCs w:val="22"/>
        </w:rPr>
        <w:t>.</w:t>
      </w:r>
    </w:p>
    <w:p w:rsidR="00F01066" w:rsidRPr="000A5D06" w:rsidRDefault="00F01066" w:rsidP="000A5D06">
      <w:pPr>
        <w:pStyle w:val="NoSpacing"/>
        <w:spacing w:line="280" w:lineRule="exact"/>
        <w:ind w:left="360"/>
        <w:rPr>
          <w:rFonts w:ascii="Times New Roman" w:eastAsia="Calibri" w:hAnsi="Times New Roman" w:cs="Times New Roman"/>
        </w:rPr>
      </w:pPr>
    </w:p>
    <w:p w:rsidR="00613FEF" w:rsidRPr="000A5D06" w:rsidRDefault="00613FEF" w:rsidP="000A5D06">
      <w:pPr>
        <w:spacing w:line="280" w:lineRule="exact"/>
        <w:rPr>
          <w:rFonts w:ascii="Times New Roman" w:eastAsia="Calibri" w:hAnsi="Times New Roman" w:cs="Times New Roman"/>
          <w:b/>
          <w:sz w:val="22"/>
          <w:szCs w:val="22"/>
        </w:rPr>
      </w:pPr>
      <w:r w:rsidRPr="000A5D06">
        <w:rPr>
          <w:rFonts w:ascii="Times New Roman" w:eastAsia="Calibri" w:hAnsi="Times New Roman" w:cs="Times New Roman"/>
          <w:b/>
          <w:sz w:val="22"/>
          <w:szCs w:val="22"/>
        </w:rPr>
        <w:t>Share resources with short links such as:</w:t>
      </w:r>
    </w:p>
    <w:p w:rsidR="00834205" w:rsidRPr="000A5D06" w:rsidRDefault="00834205" w:rsidP="000A5D06">
      <w:pPr>
        <w:spacing w:line="280" w:lineRule="exact"/>
        <w:rPr>
          <w:rFonts w:ascii="Times New Roman" w:eastAsia="Calibri" w:hAnsi="Times New Roman" w:cs="Times New Roman"/>
          <w:b/>
          <w:sz w:val="22"/>
          <w:szCs w:val="22"/>
        </w:rPr>
      </w:pPr>
      <w:r w:rsidRPr="000A5D06">
        <w:rPr>
          <w:rFonts w:ascii="Times New Roman" w:eastAsia="Calibri" w:hAnsi="Times New Roman" w:cs="Times New Roman"/>
          <w:b/>
          <w:sz w:val="22"/>
          <w:szCs w:val="22"/>
        </w:rPr>
        <w:t xml:space="preserve">(Use </w:t>
      </w:r>
      <w:hyperlink r:id="rId12" w:history="1">
        <w:r w:rsidRPr="000A5D06">
          <w:rPr>
            <w:rStyle w:val="Hyperlink"/>
            <w:rFonts w:ascii="Times New Roman" w:eastAsia="Calibri" w:hAnsi="Times New Roman" w:cs="Times New Roman"/>
            <w:b/>
            <w:sz w:val="22"/>
            <w:szCs w:val="22"/>
          </w:rPr>
          <w:t>https://bitly.com/</w:t>
        </w:r>
      </w:hyperlink>
      <w:r w:rsidRPr="000A5D06">
        <w:rPr>
          <w:rFonts w:ascii="Times New Roman" w:eastAsia="Calibri" w:hAnsi="Times New Roman" w:cs="Times New Roman"/>
          <w:b/>
          <w:sz w:val="22"/>
          <w:szCs w:val="22"/>
        </w:rPr>
        <w:t xml:space="preserve"> to create shortlinks)</w:t>
      </w:r>
    </w:p>
    <w:p w:rsidR="00436817" w:rsidRPr="000A5D06" w:rsidRDefault="00436817" w:rsidP="000A5D06">
      <w:pPr>
        <w:spacing w:line="280" w:lineRule="exact"/>
        <w:rPr>
          <w:rFonts w:ascii="Times New Roman" w:eastAsia="Calibri" w:hAnsi="Times New Roman" w:cs="Times New Roman"/>
          <w:b/>
          <w:sz w:val="22"/>
          <w:szCs w:val="22"/>
        </w:rPr>
      </w:pPr>
    </w:p>
    <w:p w:rsidR="00436817" w:rsidRPr="000A5D06" w:rsidRDefault="00A91132" w:rsidP="000A5D06">
      <w:pPr>
        <w:pStyle w:val="ListParagraph"/>
        <w:numPr>
          <w:ilvl w:val="0"/>
          <w:numId w:val="21"/>
        </w:numPr>
        <w:spacing w:line="280" w:lineRule="exact"/>
        <w:rPr>
          <w:rFonts w:ascii="Times New Roman" w:hAnsi="Times New Roman" w:cs="Times New Roman"/>
        </w:rPr>
      </w:pPr>
      <w:hyperlink r:id="rId13" w:history="1">
        <w:r w:rsidR="00720B8B" w:rsidRPr="000A5D06">
          <w:rPr>
            <w:rStyle w:val="Hyperlink"/>
            <w:rFonts w:ascii="Times New Roman" w:hAnsi="Times New Roman" w:cs="Times New Roman"/>
          </w:rPr>
          <w:t>www.restorevotingrights.org</w:t>
        </w:r>
      </w:hyperlink>
      <w:r w:rsidR="00FE797C" w:rsidRPr="000A5D06">
        <w:rPr>
          <w:rStyle w:val="Hyperlink"/>
          <w:rFonts w:ascii="Times New Roman" w:hAnsi="Times New Roman" w:cs="Times New Roman"/>
        </w:rPr>
        <w:t xml:space="preserve"> or </w:t>
      </w:r>
      <w:hyperlink r:id="rId14" w:tgtFrame="_blank" w:history="1">
        <w:r w:rsidR="00FE797C" w:rsidRPr="000A5D06">
          <w:rPr>
            <w:rStyle w:val="Hyperlink"/>
            <w:rFonts w:ascii="Times New Roman" w:hAnsi="Times New Roman" w:cs="Times New Roman"/>
          </w:rPr>
          <w:t>bit.ly/VoterRights</w:t>
        </w:r>
      </w:hyperlink>
      <w:r w:rsidR="00720B8B" w:rsidRPr="000A5D06">
        <w:rPr>
          <w:rFonts w:ascii="Times New Roman" w:hAnsi="Times New Roman" w:cs="Times New Roman"/>
        </w:rPr>
        <w:t xml:space="preserve"> </w:t>
      </w:r>
      <w:r w:rsidR="00C01D01" w:rsidRPr="000A5D06">
        <w:rPr>
          <w:rStyle w:val="Hyperlink"/>
          <w:rFonts w:ascii="Times New Roman" w:hAnsi="Times New Roman" w:cs="Times New Roman"/>
          <w:color w:val="auto"/>
          <w:u w:val="none"/>
        </w:rPr>
        <w:t xml:space="preserve">– </w:t>
      </w:r>
      <w:r w:rsidR="0040175B" w:rsidRPr="000A5D06">
        <w:rPr>
          <w:rFonts w:ascii="Times New Roman" w:hAnsi="Times New Roman" w:cs="Times New Roman"/>
        </w:rPr>
        <w:t>Main hub for VRA activity</w:t>
      </w:r>
    </w:p>
    <w:p w:rsidR="00720B8B" w:rsidRPr="00C01D01" w:rsidRDefault="00A91132" w:rsidP="000A5D06">
      <w:pPr>
        <w:pStyle w:val="ListParagraph"/>
        <w:numPr>
          <w:ilvl w:val="0"/>
          <w:numId w:val="21"/>
        </w:numPr>
        <w:spacing w:line="280" w:lineRule="exact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5" w:history="1">
        <w:r w:rsidR="00720B8B" w:rsidRPr="00C01D01">
          <w:rPr>
            <w:rStyle w:val="Hyperlink"/>
            <w:rFonts w:ascii="Times New Roman" w:hAnsi="Times New Roman" w:cs="Times New Roman"/>
          </w:rPr>
          <w:t>http://bit.ly/ldfshelby</w:t>
        </w:r>
      </w:hyperlink>
      <w:r w:rsidR="00C01D01" w:rsidRPr="00C01D01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C01D01" w:rsidRPr="000A5D06">
        <w:rPr>
          <w:rStyle w:val="Hyperlink"/>
          <w:rFonts w:ascii="Times New Roman" w:hAnsi="Times New Roman" w:cs="Times New Roman"/>
          <w:color w:val="auto"/>
          <w:u w:val="none"/>
        </w:rPr>
        <w:t xml:space="preserve">– </w:t>
      </w:r>
      <w:r w:rsidR="00C01D01">
        <w:rPr>
          <w:rStyle w:val="Hyperlink"/>
          <w:rFonts w:ascii="Times New Roman" w:hAnsi="Times New Roman" w:cs="Times New Roman"/>
          <w:color w:val="auto"/>
          <w:u w:val="none"/>
        </w:rPr>
        <w:t>NA</w:t>
      </w:r>
      <w:r w:rsidR="00720B8B" w:rsidRPr="00C01D01">
        <w:rPr>
          <w:rStyle w:val="Hyperlink"/>
          <w:rFonts w:ascii="Times New Roman" w:hAnsi="Times New Roman" w:cs="Times New Roman"/>
          <w:color w:val="auto"/>
          <w:u w:val="none"/>
        </w:rPr>
        <w:t>ACP LDF Shelby page</w:t>
      </w:r>
    </w:p>
    <w:p w:rsidR="00436817" w:rsidRPr="000A5D06" w:rsidRDefault="00A91132" w:rsidP="000A5D06">
      <w:pPr>
        <w:pStyle w:val="ListParagraph"/>
        <w:numPr>
          <w:ilvl w:val="0"/>
          <w:numId w:val="21"/>
        </w:numPr>
        <w:spacing w:line="280" w:lineRule="exact"/>
        <w:rPr>
          <w:rFonts w:ascii="Times New Roman" w:eastAsia="Calibri" w:hAnsi="Times New Roman" w:cs="Times New Roman"/>
        </w:rPr>
      </w:pPr>
      <w:hyperlink r:id="rId16" w:history="1">
        <w:r w:rsidR="00436817" w:rsidRPr="000A5D06">
          <w:rPr>
            <w:rStyle w:val="Hyperlink"/>
            <w:rFonts w:ascii="Times New Roman" w:eastAsia="Calibri" w:hAnsi="Times New Roman" w:cs="Times New Roman"/>
          </w:rPr>
          <w:t>http://bit.ly/1937BS7</w:t>
        </w:r>
      </w:hyperlink>
      <w:r w:rsidR="00436817" w:rsidRPr="000A5D06">
        <w:rPr>
          <w:rFonts w:ascii="Times New Roman" w:eastAsia="Calibri" w:hAnsi="Times New Roman" w:cs="Times New Roman"/>
        </w:rPr>
        <w:t xml:space="preserve"> </w:t>
      </w:r>
      <w:r w:rsidR="00C01D01" w:rsidRPr="000A5D06">
        <w:rPr>
          <w:rStyle w:val="Hyperlink"/>
          <w:rFonts w:ascii="Times New Roman" w:hAnsi="Times New Roman" w:cs="Times New Roman"/>
          <w:color w:val="auto"/>
          <w:u w:val="none"/>
        </w:rPr>
        <w:t xml:space="preserve">– </w:t>
      </w:r>
      <w:r w:rsidR="0040175B" w:rsidRPr="000A5D06">
        <w:rPr>
          <w:rFonts w:ascii="Times New Roman" w:eastAsia="Calibri" w:hAnsi="Times New Roman" w:cs="Times New Roman"/>
        </w:rPr>
        <w:t>“</w:t>
      </w:r>
      <w:r w:rsidR="00436817" w:rsidRPr="000A5D06">
        <w:rPr>
          <w:rFonts w:ascii="Times New Roman" w:eastAsia="Calibri" w:hAnsi="Times New Roman" w:cs="Times New Roman"/>
        </w:rPr>
        <w:t>Understanding the Importance of the VRA</w:t>
      </w:r>
      <w:r w:rsidR="0040175B" w:rsidRPr="000A5D06">
        <w:rPr>
          <w:rFonts w:ascii="Times New Roman" w:eastAsia="Calibri" w:hAnsi="Times New Roman" w:cs="Times New Roman"/>
        </w:rPr>
        <w:t>”</w:t>
      </w:r>
      <w:r w:rsidR="00436817" w:rsidRPr="000A5D06">
        <w:rPr>
          <w:rFonts w:ascii="Times New Roman" w:eastAsia="Calibri" w:hAnsi="Times New Roman" w:cs="Times New Roman"/>
        </w:rPr>
        <w:t xml:space="preserve"> blog post</w:t>
      </w:r>
      <w:r w:rsidR="0040175B" w:rsidRPr="000A5D06">
        <w:rPr>
          <w:rFonts w:ascii="Times New Roman" w:eastAsia="Calibri" w:hAnsi="Times New Roman" w:cs="Times New Roman"/>
        </w:rPr>
        <w:t xml:space="preserve"> on unfinishedbusiness.org</w:t>
      </w:r>
    </w:p>
    <w:p w:rsidR="00C174B1" w:rsidRPr="000A5D06" w:rsidRDefault="00A91132" w:rsidP="000A5D06">
      <w:pPr>
        <w:pStyle w:val="ListParagraph"/>
        <w:numPr>
          <w:ilvl w:val="0"/>
          <w:numId w:val="21"/>
        </w:numPr>
        <w:spacing w:after="0" w:line="280" w:lineRule="exact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7" w:history="1">
        <w:r w:rsidR="008426CC" w:rsidRPr="000A5D06">
          <w:rPr>
            <w:rStyle w:val="Hyperlink"/>
            <w:rFonts w:ascii="Times New Roman" w:hAnsi="Times New Roman" w:cs="Times New Roman"/>
          </w:rPr>
          <w:t>http://bit.ly/118eMq4</w:t>
        </w:r>
      </w:hyperlink>
      <w:r w:rsidR="008426CC" w:rsidRPr="000A5D06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C174B1" w:rsidRPr="000A5D06">
        <w:rPr>
          <w:rStyle w:val="Hyperlink"/>
          <w:rFonts w:ascii="Times New Roman" w:hAnsi="Times New Roman" w:cs="Times New Roman"/>
          <w:color w:val="auto"/>
          <w:u w:val="none"/>
        </w:rPr>
        <w:t xml:space="preserve">– Backgrounder </w:t>
      </w:r>
      <w:r w:rsidR="008426CC" w:rsidRPr="000A5D06">
        <w:rPr>
          <w:rStyle w:val="Hyperlink"/>
          <w:rFonts w:ascii="Times New Roman" w:hAnsi="Times New Roman" w:cs="Times New Roman"/>
          <w:color w:val="auto"/>
          <w:u w:val="none"/>
        </w:rPr>
        <w:t xml:space="preserve">Fact Sheet on </w:t>
      </w:r>
      <w:r w:rsidR="00C174B1" w:rsidRPr="000A5D06">
        <w:rPr>
          <w:rStyle w:val="Hyperlink"/>
          <w:rFonts w:ascii="Times New Roman" w:hAnsi="Times New Roman" w:cs="Times New Roman"/>
          <w:color w:val="auto"/>
          <w:u w:val="none"/>
        </w:rPr>
        <w:t>VRA</w:t>
      </w:r>
    </w:p>
    <w:p w:rsidR="00EC1142" w:rsidRPr="000A5D06" w:rsidRDefault="00EC1142" w:rsidP="000A5D06">
      <w:pPr>
        <w:spacing w:line="280" w:lineRule="exact"/>
        <w:rPr>
          <w:rFonts w:ascii="Times New Roman" w:eastAsia="Calibri" w:hAnsi="Times New Roman" w:cs="Times New Roman"/>
          <w:b/>
          <w:sz w:val="22"/>
          <w:szCs w:val="22"/>
        </w:rPr>
      </w:pPr>
    </w:p>
    <w:p w:rsidR="0026430A" w:rsidRPr="000A5D06" w:rsidRDefault="000A5D06" w:rsidP="000A5D06">
      <w:pPr>
        <w:spacing w:line="280" w:lineRule="exact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0A5D06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NOTE - </w:t>
      </w:r>
      <w:r w:rsidR="00701BA9" w:rsidRPr="000A5D06">
        <w:rPr>
          <w:rFonts w:ascii="Times New Roman" w:eastAsia="Calibri" w:hAnsi="Times New Roman" w:cs="Times New Roman"/>
          <w:b/>
          <w:i/>
          <w:sz w:val="22"/>
          <w:szCs w:val="22"/>
        </w:rPr>
        <w:t>“Shareable” images or Infographics work well</w:t>
      </w:r>
      <w:r w:rsidRPr="000A5D06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(attached)</w:t>
      </w:r>
    </w:p>
    <w:p w:rsidR="00701BA9" w:rsidRPr="000A5D06" w:rsidRDefault="00701BA9" w:rsidP="000A5D06">
      <w:pPr>
        <w:spacing w:line="280" w:lineRule="exact"/>
        <w:rPr>
          <w:rFonts w:ascii="Times New Roman" w:eastAsia="Calibri" w:hAnsi="Times New Roman" w:cs="Times New Roman"/>
          <w:b/>
          <w:sz w:val="22"/>
          <w:szCs w:val="22"/>
        </w:rPr>
      </w:pPr>
    </w:p>
    <w:p w:rsidR="00092F7C" w:rsidRPr="000A5D06" w:rsidRDefault="00092F7C" w:rsidP="000A5D06">
      <w:pPr>
        <w:spacing w:line="280" w:lineRule="exact"/>
        <w:rPr>
          <w:rFonts w:ascii="Times New Roman" w:eastAsia="Calibri" w:hAnsi="Times New Roman" w:cs="Times New Roman"/>
          <w:sz w:val="22"/>
          <w:szCs w:val="22"/>
        </w:rPr>
      </w:pPr>
      <w:r w:rsidRPr="000A5D06">
        <w:rPr>
          <w:rFonts w:ascii="Times New Roman" w:eastAsia="Calibri" w:hAnsi="Times New Roman" w:cs="Times New Roman"/>
          <w:b/>
          <w:sz w:val="22"/>
          <w:szCs w:val="22"/>
        </w:rPr>
        <w:t>Using Promoted Post</w:t>
      </w:r>
    </w:p>
    <w:p w:rsidR="00092F7C" w:rsidRPr="000A5D06" w:rsidRDefault="00092F7C" w:rsidP="000A5D06">
      <w:pPr>
        <w:spacing w:line="280" w:lineRule="exact"/>
        <w:rPr>
          <w:rFonts w:ascii="Times New Roman" w:eastAsia="Calibri" w:hAnsi="Times New Roman" w:cs="Times New Roman"/>
          <w:sz w:val="22"/>
          <w:szCs w:val="22"/>
        </w:rPr>
      </w:pPr>
      <w:r w:rsidRPr="000A5D06">
        <w:rPr>
          <w:rFonts w:ascii="Times New Roman" w:eastAsia="Calibri" w:hAnsi="Times New Roman" w:cs="Times New Roman"/>
          <w:sz w:val="22"/>
          <w:szCs w:val="22"/>
        </w:rPr>
        <w:t>If an organization can use Facebook’s promoted post feature, this could help significantly expand the reach of the post during the first hours following the ruling. Facebook typically shows posts to only 5 percent of an organization’s following on its Facebook page. Even a small budget promotion of $10 can double or triple the audience size and expand social reach.</w:t>
      </w:r>
    </w:p>
    <w:p w:rsidR="000A5D06" w:rsidRDefault="000A5D06">
      <w:pPr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br w:type="page"/>
      </w:r>
    </w:p>
    <w:p w:rsidR="00092F7C" w:rsidRPr="000A5D06" w:rsidRDefault="00092F7C" w:rsidP="000A5D06">
      <w:pPr>
        <w:pStyle w:val="ListParagraph"/>
        <w:numPr>
          <w:ilvl w:val="0"/>
          <w:numId w:val="1"/>
        </w:numPr>
        <w:spacing w:after="0" w:line="280" w:lineRule="exact"/>
        <w:ind w:left="360"/>
        <w:rPr>
          <w:rFonts w:ascii="Times New Roman" w:hAnsi="Times New Roman" w:cs="Times New Roman"/>
          <w:b/>
        </w:rPr>
      </w:pPr>
      <w:r w:rsidRPr="000A5D06">
        <w:rPr>
          <w:rFonts w:ascii="Times New Roman" w:hAnsi="Times New Roman" w:cs="Times New Roman"/>
          <w:b/>
        </w:rPr>
        <w:lastRenderedPageBreak/>
        <w:t>Twitter</w:t>
      </w:r>
    </w:p>
    <w:p w:rsidR="00092F7C" w:rsidRPr="000A5D06" w:rsidRDefault="00092F7C" w:rsidP="000A5D06">
      <w:pPr>
        <w:spacing w:line="280" w:lineRule="exact"/>
        <w:rPr>
          <w:rFonts w:ascii="Times New Roman" w:hAnsi="Times New Roman" w:cs="Times New Roman"/>
          <w:sz w:val="22"/>
          <w:szCs w:val="22"/>
        </w:rPr>
      </w:pPr>
      <w:r w:rsidRPr="000A5D06">
        <w:rPr>
          <w:rFonts w:ascii="Times New Roman" w:hAnsi="Times New Roman" w:cs="Times New Roman"/>
          <w:sz w:val="22"/>
          <w:szCs w:val="22"/>
        </w:rPr>
        <w:t>As is the case with any media, our goal with Twitter is to create an echo chamber of</w:t>
      </w:r>
      <w:r w:rsidR="000A5D06">
        <w:rPr>
          <w:rFonts w:ascii="Times New Roman" w:hAnsi="Times New Roman" w:cs="Times New Roman"/>
          <w:sz w:val="22"/>
          <w:szCs w:val="22"/>
        </w:rPr>
        <w:t xml:space="preserve"> on-message tweets to keep people engaged in the fight as we wait for a bill to be introduced. This is a critical time when we need to continue to put the pressure on and show that people still want Congress to act</w:t>
      </w:r>
      <w:r w:rsidR="000B31FF">
        <w:rPr>
          <w:rFonts w:ascii="Times New Roman" w:hAnsi="Times New Roman" w:cs="Times New Roman"/>
          <w:sz w:val="22"/>
          <w:szCs w:val="22"/>
        </w:rPr>
        <w:t xml:space="preserve">. </w:t>
      </w:r>
      <w:r w:rsidRPr="000A5D06">
        <w:rPr>
          <w:rFonts w:ascii="Times New Roman" w:hAnsi="Times New Roman" w:cs="Times New Roman"/>
          <w:sz w:val="22"/>
          <w:szCs w:val="22"/>
        </w:rPr>
        <w:t>Please adapt the tools to include a</w:t>
      </w:r>
      <w:r w:rsidR="000B31FF">
        <w:rPr>
          <w:rFonts w:ascii="Times New Roman" w:hAnsi="Times New Roman" w:cs="Times New Roman"/>
          <w:sz w:val="22"/>
          <w:szCs w:val="22"/>
        </w:rPr>
        <w:t>dditional resources, articles and actions</w:t>
      </w:r>
      <w:r w:rsidRPr="000A5D0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26323" w:rsidRPr="000A5D06" w:rsidRDefault="00526323" w:rsidP="000A5D06">
      <w:pPr>
        <w:spacing w:line="280" w:lineRule="exact"/>
        <w:rPr>
          <w:rFonts w:ascii="Times New Roman" w:hAnsi="Times New Roman" w:cs="Times New Roman"/>
          <w:b/>
          <w:sz w:val="22"/>
          <w:szCs w:val="22"/>
        </w:rPr>
      </w:pPr>
    </w:p>
    <w:p w:rsidR="00092F7C" w:rsidRPr="000A5D06" w:rsidRDefault="00092F7C" w:rsidP="000A5D06">
      <w:pPr>
        <w:spacing w:line="280" w:lineRule="exact"/>
        <w:rPr>
          <w:rFonts w:ascii="Times New Roman" w:hAnsi="Times New Roman" w:cs="Times New Roman"/>
          <w:b/>
          <w:sz w:val="22"/>
          <w:szCs w:val="22"/>
        </w:rPr>
      </w:pPr>
      <w:r w:rsidRPr="000A5D06">
        <w:rPr>
          <w:rFonts w:ascii="Times New Roman" w:hAnsi="Times New Roman" w:cs="Times New Roman"/>
          <w:b/>
          <w:sz w:val="22"/>
          <w:szCs w:val="22"/>
        </w:rPr>
        <w:t xml:space="preserve">Sample Tweets </w:t>
      </w:r>
    </w:p>
    <w:p w:rsidR="008426CC" w:rsidRPr="000A5D06" w:rsidRDefault="008426CC" w:rsidP="000A5D06">
      <w:pPr>
        <w:spacing w:line="280" w:lineRule="exact"/>
        <w:rPr>
          <w:rFonts w:ascii="Times New Roman" w:hAnsi="Times New Roman" w:cs="Times New Roman"/>
          <w:b/>
          <w:sz w:val="22"/>
          <w:szCs w:val="22"/>
        </w:rPr>
      </w:pPr>
    </w:p>
    <w:p w:rsidR="00FE797C" w:rsidRPr="003F6D45" w:rsidRDefault="00A91132" w:rsidP="003F6D45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hyperlink r:id="rId18" w:history="1">
        <w:r w:rsidR="007C57A4" w:rsidRPr="000A5D06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#SCOTUS</w:t>
        </w:r>
      </w:hyperlink>
      <w:r w:rsidR="007C57A4" w:rsidRPr="003F6D4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7C57A4" w:rsidRPr="003F6D45">
        <w:rPr>
          <w:rFonts w:ascii="Times New Roman" w:hAnsi="Times New Roman" w:cs="Times New Roman"/>
          <w:color w:val="000000" w:themeColor="text1"/>
          <w:shd w:val="clear" w:color="auto" w:fill="FFFFFF"/>
        </w:rPr>
        <w:t>decision suspended enforcement of Sec.5, the heart of the</w:t>
      </w:r>
      <w:r w:rsidR="007C57A4" w:rsidRPr="003F6D4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19" w:history="1">
        <w:r w:rsidR="007C57A4" w:rsidRPr="003F6D45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#VRA</w:t>
        </w:r>
      </w:hyperlink>
      <w:r w:rsidR="007C57A4" w:rsidRPr="003F6D45">
        <w:rPr>
          <w:rFonts w:ascii="Times New Roman" w:hAnsi="Times New Roman" w:cs="Times New Roman"/>
          <w:color w:val="000000" w:themeColor="text1"/>
          <w:shd w:val="clear" w:color="auto" w:fill="FFFFFF"/>
        </w:rPr>
        <w:t>. Tell Congress to protect minority voters:</w:t>
      </w:r>
      <w:r w:rsidR="007C57A4" w:rsidRPr="003F6D45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20" w:history="1">
        <w:r w:rsidR="007C57A4" w:rsidRPr="003F6D45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bit.ly/VoterRights</w:t>
        </w:r>
      </w:hyperlink>
    </w:p>
    <w:p w:rsidR="007C57A4" w:rsidRPr="000A5D06" w:rsidRDefault="007C57A4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Tell Congress to pass bipartisan legislation that would restore the Voting Rights Act’s vital voter protections: </w:t>
      </w:r>
      <w:hyperlink r:id="rId21" w:tgtFrame="_blank" w:history="1">
        <w:r w:rsidRPr="000A5D06">
          <w:rPr>
            <w:rStyle w:val="Hyperlink"/>
            <w:rFonts w:ascii="Times New Roman" w:hAnsi="Times New Roman" w:cs="Times New Roman"/>
          </w:rPr>
          <w:t>bit.ly/VoterRights</w:t>
        </w:r>
      </w:hyperlink>
    </w:p>
    <w:p w:rsidR="007C57A4" w:rsidRPr="000A5D06" w:rsidRDefault="00A91132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hyperlink r:id="rId22" w:history="1">
        <w:r w:rsidR="007C57A4" w:rsidRPr="000A5D06">
          <w:rPr>
            <w:rStyle w:val="Hyperlink"/>
            <w:rFonts w:ascii="Times New Roman" w:hAnsi="Times New Roman" w:cs="Times New Roman"/>
            <w:color w:val="708CBD"/>
            <w:shd w:val="clear" w:color="auto" w:fill="FFFFFF"/>
          </w:rPr>
          <w:t>#</w:t>
        </w:r>
        <w:r w:rsidR="007C57A4"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VotingRights</w:t>
        </w:r>
      </w:hyperlink>
      <w:r w:rsidR="007C57A4" w:rsidRPr="000A5D06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="007C57A4"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>have been put in peril. Demand tht Congress enforce</w:t>
      </w:r>
      <w:r w:rsidR="007C57A4" w:rsidRPr="000A5D0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23" w:history="1">
        <w:r w:rsidR="007C57A4" w:rsidRPr="000A5D06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#VRA</w:t>
        </w:r>
      </w:hyperlink>
      <w:r w:rsidR="007C57A4"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7C57A4" w:rsidRPr="000A5D0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7C57A4"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>protect voters against racial discrimination:</w:t>
      </w:r>
      <w:r w:rsidR="007C57A4" w:rsidRPr="000A5D0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24" w:history="1">
        <w:r w:rsidR="007C57A4"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bit.ly/VoterRights</w:t>
        </w:r>
      </w:hyperlink>
    </w:p>
    <w:p w:rsidR="007C57A4" w:rsidRPr="000A5D06" w:rsidRDefault="007C57A4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>Voter discrimination is still a serious problem. Tell Congress to modernize the</w:t>
      </w:r>
      <w:r w:rsidRPr="000A5D0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25" w:history="1">
        <w:r w:rsidRPr="000A5D06">
          <w:rPr>
            <w:rStyle w:val="Hyperlink"/>
            <w:rFonts w:ascii="Times New Roman" w:hAnsi="Times New Roman" w:cs="Times New Roman"/>
            <w:color w:val="708CBD"/>
            <w:shd w:val="clear" w:color="auto" w:fill="FFFFFF"/>
          </w:rPr>
          <w:t>#</w:t>
        </w:r>
        <w:r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VRA</w:t>
        </w:r>
      </w:hyperlink>
      <w:r w:rsidRPr="000A5D06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>to protect the right to</w:t>
      </w:r>
      <w:r w:rsidRPr="000A5D0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26" w:history="1">
        <w:r w:rsidRPr="000A5D06">
          <w:rPr>
            <w:rStyle w:val="Hyperlink"/>
            <w:rFonts w:ascii="Times New Roman" w:hAnsi="Times New Roman" w:cs="Times New Roman"/>
            <w:color w:val="708CBD"/>
            <w:shd w:val="clear" w:color="auto" w:fill="FFFFFF"/>
          </w:rPr>
          <w:t>#</w:t>
        </w:r>
        <w:r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vote</w:t>
        </w:r>
      </w:hyperlink>
      <w:r w:rsidRPr="000A5D06">
        <w:rPr>
          <w:rFonts w:ascii="Times New Roman" w:hAnsi="Times New Roman" w:cs="Times New Roman"/>
          <w:color w:val="333333"/>
          <w:shd w:val="clear" w:color="auto" w:fill="FFFFFF"/>
        </w:rPr>
        <w:t>:</w:t>
      </w:r>
      <w:r w:rsidRPr="000A5D06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hyperlink r:id="rId27" w:history="1">
        <w:r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bit.ly/VoterRights</w:t>
        </w:r>
      </w:hyperlink>
    </w:p>
    <w:p w:rsidR="007C57A4" w:rsidRPr="000A5D06" w:rsidRDefault="007C57A4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Protecting </w:t>
      </w:r>
      <w:hyperlink r:id="rId28" w:history="1">
        <w:r w:rsidRPr="000A5D06">
          <w:rPr>
            <w:rStyle w:val="Hyperlink"/>
            <w:rFonts w:ascii="Times New Roman" w:hAnsi="Times New Roman" w:cs="Times New Roman"/>
            <w:strike/>
          </w:rPr>
          <w:t>#</w:t>
        </w:r>
        <w:r w:rsidRPr="000A5D06">
          <w:rPr>
            <w:rStyle w:val="Hyperlink"/>
            <w:rFonts w:ascii="Times New Roman" w:hAnsi="Times New Roman" w:cs="Times New Roman"/>
          </w:rPr>
          <w:t>votingrights</w:t>
        </w:r>
      </w:hyperlink>
      <w:r w:rsidRPr="000A5D06">
        <w:rPr>
          <w:rFonts w:ascii="Times New Roman" w:hAnsi="Times New Roman" w:cs="Times New Roman"/>
        </w:rPr>
        <w:t xml:space="preserve"> is an American issue, not a partisan one. Tell your members of Congress to restore </w:t>
      </w:r>
      <w:hyperlink r:id="rId29" w:history="1">
        <w:r w:rsidRPr="000A5D06">
          <w:rPr>
            <w:rStyle w:val="Hyperlink"/>
            <w:rFonts w:ascii="Times New Roman" w:hAnsi="Times New Roman" w:cs="Times New Roman"/>
            <w:strike/>
          </w:rPr>
          <w:t>#</w:t>
        </w:r>
        <w:r w:rsidRPr="000A5D06">
          <w:rPr>
            <w:rStyle w:val="Hyperlink"/>
            <w:rFonts w:ascii="Times New Roman" w:hAnsi="Times New Roman" w:cs="Times New Roman"/>
          </w:rPr>
          <w:t>VRA</w:t>
        </w:r>
      </w:hyperlink>
      <w:r w:rsidRPr="000A5D06">
        <w:rPr>
          <w:rFonts w:ascii="Times New Roman" w:hAnsi="Times New Roman" w:cs="Times New Roman"/>
        </w:rPr>
        <w:t xml:space="preserve">! </w:t>
      </w:r>
      <w:hyperlink r:id="rId30" w:history="1">
        <w:r w:rsidRPr="000A5D06">
          <w:rPr>
            <w:rStyle w:val="Hyperlink"/>
            <w:rFonts w:ascii="Times New Roman" w:hAnsi="Times New Roman" w:cs="Times New Roman"/>
          </w:rPr>
          <w:t>bit.ly/VoterRights</w:t>
        </w:r>
      </w:hyperlink>
    </w:p>
    <w:p w:rsidR="007C57A4" w:rsidRPr="000A5D06" w:rsidRDefault="007C57A4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Tell Congress to act thoughtfully, swiftly &amp; with bipartisanship to ensure that </w:t>
      </w:r>
      <w:hyperlink r:id="rId31" w:history="1">
        <w:r w:rsidRPr="000A5D06">
          <w:rPr>
            <w:rStyle w:val="Hyperlink"/>
            <w:rFonts w:ascii="Times New Roman" w:hAnsi="Times New Roman" w:cs="Times New Roman"/>
            <w:strike/>
          </w:rPr>
          <w:t>#</w:t>
        </w:r>
        <w:r w:rsidRPr="000A5D06">
          <w:rPr>
            <w:rStyle w:val="Hyperlink"/>
            <w:rFonts w:ascii="Times New Roman" w:hAnsi="Times New Roman" w:cs="Times New Roman"/>
          </w:rPr>
          <w:t>VRA</w:t>
        </w:r>
      </w:hyperlink>
      <w:r w:rsidRPr="000A5D06">
        <w:rPr>
          <w:rFonts w:ascii="Times New Roman" w:hAnsi="Times New Roman" w:cs="Times New Roman"/>
        </w:rPr>
        <w:t xml:space="preserve"> protects minority voters. </w:t>
      </w:r>
      <w:hyperlink r:id="rId32" w:history="1">
        <w:r w:rsidRPr="000A5D06">
          <w:rPr>
            <w:rStyle w:val="Hyperlink"/>
            <w:rFonts w:ascii="Times New Roman" w:hAnsi="Times New Roman" w:cs="Times New Roman"/>
          </w:rPr>
          <w:t>bit.ly/VoterRights</w:t>
        </w:r>
      </w:hyperlink>
    </w:p>
    <w:p w:rsidR="007C57A4" w:rsidRPr="000A5D06" w:rsidRDefault="007C57A4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Congress has the constitutional authority and moral responsibility to protect our #votingrights. Take action: </w:t>
      </w:r>
      <w:hyperlink r:id="rId33" w:history="1">
        <w:r w:rsidRPr="000A5D06">
          <w:rPr>
            <w:rStyle w:val="Hyperlink"/>
            <w:rFonts w:ascii="Times New Roman" w:hAnsi="Times New Roman" w:cs="Times New Roman"/>
          </w:rPr>
          <w:t>bit.ly/VoterRights</w:t>
        </w:r>
      </w:hyperlink>
    </w:p>
    <w:p w:rsidR="007C57A4" w:rsidRPr="000A5D06" w:rsidRDefault="007C57A4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Every American should be able to </w:t>
      </w:r>
      <w:hyperlink r:id="rId34" w:history="1">
        <w:r w:rsidRPr="000A5D06">
          <w:rPr>
            <w:rStyle w:val="Hyperlink"/>
            <w:rFonts w:ascii="Times New Roman" w:hAnsi="Times New Roman" w:cs="Times New Roman"/>
            <w:color w:val="708CBD"/>
            <w:shd w:val="clear" w:color="auto" w:fill="FFFFFF"/>
          </w:rPr>
          <w:t>#</w:t>
        </w:r>
        <w:r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vote</w:t>
        </w:r>
      </w:hyperlink>
      <w:r w:rsidRPr="000A5D0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free from racial discrimination. Tell Congress to fix the Voting Rights Act: </w:t>
      </w:r>
      <w:hyperlink r:id="rId35" w:tgtFrame="_blank" w:tooltip="http://bit.ly/VoterRights" w:history="1">
        <w:r w:rsidRPr="000A5D06">
          <w:rPr>
            <w:rStyle w:val="js-display-url"/>
            <w:rFonts w:ascii="Times New Roman" w:hAnsi="Times New Roman" w:cs="Times New Roman"/>
            <w:color w:val="124091"/>
            <w:shd w:val="clear" w:color="auto" w:fill="FFFFFF"/>
          </w:rPr>
          <w:t>bit.ly/VoterRights</w:t>
        </w:r>
        <w:r w:rsidRPr="000A5D06">
          <w:rPr>
            <w:rStyle w:val="invisible"/>
            <w:rFonts w:ascii="Times New Roman" w:hAnsi="Times New Roman" w:cs="Times New Roman"/>
            <w:color w:val="124091"/>
            <w:shd w:val="clear" w:color="auto" w:fill="FFFFFF"/>
          </w:rPr>
          <w:t> </w:t>
        </w:r>
      </w:hyperlink>
    </w:p>
    <w:p w:rsidR="007C57A4" w:rsidRPr="000A5D06" w:rsidRDefault="007C57A4" w:rsidP="000A5D06">
      <w:pPr>
        <w:pStyle w:val="ListParagraph"/>
        <w:numPr>
          <w:ilvl w:val="0"/>
          <w:numId w:val="2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>Demand tht Congress come together to restore the</w:t>
      </w:r>
      <w:r w:rsidRPr="000A5D06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36" w:history="1">
        <w:r w:rsidRPr="000A5D06">
          <w:rPr>
            <w:rStyle w:val="Hyperlink"/>
            <w:rFonts w:ascii="Times New Roman" w:hAnsi="Times New Roman" w:cs="Times New Roman"/>
            <w:color w:val="708CBD"/>
            <w:shd w:val="clear" w:color="auto" w:fill="FFFFFF"/>
          </w:rPr>
          <w:t>#</w:t>
        </w:r>
        <w:r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VotingRights</w:t>
        </w:r>
      </w:hyperlink>
      <w:r w:rsidRPr="000A5D06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0A5D06">
        <w:rPr>
          <w:rFonts w:ascii="Times New Roman" w:hAnsi="Times New Roman" w:cs="Times New Roman"/>
          <w:color w:val="000000" w:themeColor="text1"/>
          <w:shd w:val="clear" w:color="auto" w:fill="FFFFFF"/>
        </w:rPr>
        <w:t>Act &amp; protect real voters from racial discrimination.  </w:t>
      </w:r>
      <w:hyperlink r:id="rId37" w:history="1">
        <w:r w:rsidRPr="000A5D06">
          <w:rPr>
            <w:rStyle w:val="Hyperlink"/>
            <w:rFonts w:ascii="Times New Roman" w:hAnsi="Times New Roman" w:cs="Times New Roman"/>
            <w:color w:val="124091"/>
            <w:shd w:val="clear" w:color="auto" w:fill="FFFFFF"/>
          </w:rPr>
          <w:t>bit.ly/VoterRights</w:t>
        </w:r>
      </w:hyperlink>
    </w:p>
    <w:p w:rsidR="00B43870" w:rsidRPr="000A5D06" w:rsidRDefault="00B43870" w:rsidP="000A5D06">
      <w:pPr>
        <w:pStyle w:val="ListParagraph"/>
        <w:numPr>
          <w:ilvl w:val="0"/>
          <w:numId w:val="17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Is it 2013 or 1960? People of ALL races should be able to #vote. Get involved at </w:t>
      </w:r>
      <w:hyperlink r:id="rId38" w:history="1">
        <w:r w:rsidRPr="000A5D06">
          <w:rPr>
            <w:rStyle w:val="Hyperlink"/>
            <w:rFonts w:ascii="Times New Roman" w:hAnsi="Times New Roman" w:cs="Times New Roman"/>
          </w:rPr>
          <w:t>www.restorevotingrights.org</w:t>
        </w:r>
      </w:hyperlink>
      <w:r w:rsidRPr="000A5D06">
        <w:rPr>
          <w:rFonts w:ascii="Times New Roman" w:hAnsi="Times New Roman" w:cs="Times New Roman"/>
        </w:rPr>
        <w:t>.</w:t>
      </w:r>
    </w:p>
    <w:p w:rsidR="00B43870" w:rsidRPr="000A5D06" w:rsidRDefault="00B43870" w:rsidP="000A5D06">
      <w:pPr>
        <w:pStyle w:val="NoSpacing"/>
        <w:numPr>
          <w:ilvl w:val="0"/>
          <w:numId w:val="17"/>
        </w:numPr>
        <w:spacing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#Congress must act to ensure the ballot is free, fair &amp; accessible to every American. </w:t>
      </w:r>
    </w:p>
    <w:p w:rsidR="00B43870" w:rsidRPr="000A5D06" w:rsidRDefault="00B43870" w:rsidP="000A5D06">
      <w:pPr>
        <w:pStyle w:val="NoSpacing"/>
        <w:numPr>
          <w:ilvl w:val="0"/>
          <w:numId w:val="17"/>
        </w:numPr>
        <w:spacing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Protecting #votingrights of all Americans should be a priority for #Congress! #p2</w:t>
      </w:r>
    </w:p>
    <w:p w:rsidR="007C57A4" w:rsidRPr="000A5D06" w:rsidRDefault="00B43870" w:rsidP="000A5D06">
      <w:pPr>
        <w:pStyle w:val="ListParagraph"/>
        <w:numPr>
          <w:ilvl w:val="0"/>
          <w:numId w:val="17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We need your help to restore justice</w:t>
      </w:r>
      <w:r w:rsidR="00943101">
        <w:rPr>
          <w:rFonts w:ascii="Times New Roman" w:hAnsi="Times New Roman" w:cs="Times New Roman"/>
        </w:rPr>
        <w:t xml:space="preserve"> in voting</w:t>
      </w:r>
      <w:r w:rsidRPr="000A5D06">
        <w:rPr>
          <w:rFonts w:ascii="Times New Roman" w:hAnsi="Times New Roman" w:cs="Times New Roman"/>
        </w:rPr>
        <w:t xml:space="preserve">! Join the #votingrights movement at </w:t>
      </w:r>
      <w:hyperlink r:id="rId39" w:history="1">
        <w:r w:rsidRPr="000A5D06">
          <w:rPr>
            <w:rStyle w:val="Hyperlink"/>
            <w:rFonts w:ascii="Times New Roman" w:hAnsi="Times New Roman" w:cs="Times New Roman"/>
          </w:rPr>
          <w:t>www.restorevotingrights.org</w:t>
        </w:r>
      </w:hyperlink>
      <w:r w:rsidRPr="000A5D06">
        <w:rPr>
          <w:rFonts w:ascii="Times New Roman" w:hAnsi="Times New Roman" w:cs="Times New Roman"/>
        </w:rPr>
        <w:t xml:space="preserve">. </w:t>
      </w:r>
    </w:p>
    <w:p w:rsidR="00FF4661" w:rsidRPr="000A5D06" w:rsidRDefault="00FF4661" w:rsidP="000A5D06">
      <w:pPr>
        <w:spacing w:line="280" w:lineRule="exact"/>
        <w:rPr>
          <w:rFonts w:ascii="Times New Roman" w:hAnsi="Times New Roman" w:cs="Times New Roman"/>
          <w:b/>
          <w:sz w:val="22"/>
          <w:szCs w:val="22"/>
        </w:rPr>
      </w:pPr>
    </w:p>
    <w:p w:rsidR="003F7FC6" w:rsidRPr="000A5D06" w:rsidRDefault="000B31FF" w:rsidP="000A5D06">
      <w:pPr>
        <w:spacing w:line="280" w:lineRule="exac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Use these</w:t>
      </w:r>
      <w:r w:rsidR="000172E9" w:rsidRPr="000A5D06">
        <w:rPr>
          <w:rFonts w:ascii="Times New Roman" w:hAnsi="Times New Roman" w:cs="Times New Roman"/>
          <w:b/>
          <w:sz w:val="22"/>
          <w:szCs w:val="22"/>
        </w:rPr>
        <w:t xml:space="preserve"> hashtags </w:t>
      </w:r>
      <w:r w:rsidR="000172E9" w:rsidRPr="000A5D06">
        <w:rPr>
          <w:rFonts w:ascii="Times New Roman" w:hAnsi="Times New Roman" w:cs="Times New Roman"/>
          <w:sz w:val="22"/>
          <w:szCs w:val="22"/>
        </w:rPr>
        <w:t xml:space="preserve">(try to </w:t>
      </w:r>
      <w:r w:rsidR="00E06E8B" w:rsidRPr="000A5D06">
        <w:rPr>
          <w:rFonts w:ascii="Times New Roman" w:hAnsi="Times New Roman" w:cs="Times New Roman"/>
          <w:sz w:val="22"/>
          <w:szCs w:val="22"/>
        </w:rPr>
        <w:t xml:space="preserve">include more than one hashtag </w:t>
      </w:r>
      <w:r>
        <w:rPr>
          <w:rFonts w:ascii="Times New Roman" w:hAnsi="Times New Roman" w:cs="Times New Roman"/>
          <w:sz w:val="22"/>
          <w:szCs w:val="22"/>
        </w:rPr>
        <w:t xml:space="preserve">– but no more than 3 – </w:t>
      </w:r>
      <w:r w:rsidR="00E06E8B" w:rsidRPr="000A5D06">
        <w:rPr>
          <w:rFonts w:ascii="Times New Roman" w:hAnsi="Times New Roman" w:cs="Times New Roman"/>
          <w:sz w:val="22"/>
          <w:szCs w:val="22"/>
        </w:rPr>
        <w:t xml:space="preserve">or </w:t>
      </w:r>
      <w:r w:rsidR="000172E9" w:rsidRPr="000A5D06">
        <w:rPr>
          <w:rFonts w:ascii="Times New Roman" w:hAnsi="Times New Roman" w:cs="Times New Roman"/>
          <w:sz w:val="22"/>
          <w:szCs w:val="22"/>
        </w:rPr>
        <w:t xml:space="preserve">mix up your </w:t>
      </w:r>
      <w:r>
        <w:rPr>
          <w:rFonts w:ascii="Times New Roman" w:hAnsi="Times New Roman" w:cs="Times New Roman"/>
          <w:sz w:val="22"/>
          <w:szCs w:val="22"/>
        </w:rPr>
        <w:t xml:space="preserve">use of </w:t>
      </w:r>
      <w:r w:rsidR="000172E9" w:rsidRPr="000A5D06">
        <w:rPr>
          <w:rFonts w:ascii="Times New Roman" w:hAnsi="Times New Roman" w:cs="Times New Roman"/>
          <w:sz w:val="22"/>
          <w:szCs w:val="22"/>
        </w:rPr>
        <w:t>hashtags</w:t>
      </w:r>
      <w:r w:rsidR="00E06E8B" w:rsidRPr="000A5D06">
        <w:rPr>
          <w:rFonts w:ascii="Times New Roman" w:hAnsi="Times New Roman" w:cs="Times New Roman"/>
          <w:sz w:val="22"/>
          <w:szCs w:val="22"/>
        </w:rPr>
        <w:t xml:space="preserve"> if you </w:t>
      </w:r>
      <w:r>
        <w:rPr>
          <w:rFonts w:ascii="Times New Roman" w:hAnsi="Times New Roman" w:cs="Times New Roman"/>
          <w:sz w:val="22"/>
          <w:szCs w:val="22"/>
        </w:rPr>
        <w:t xml:space="preserve">tweet often </w:t>
      </w:r>
      <w:r w:rsidR="000172E9" w:rsidRPr="000A5D06">
        <w:rPr>
          <w:rFonts w:ascii="Times New Roman" w:hAnsi="Times New Roman" w:cs="Times New Roman"/>
          <w:sz w:val="22"/>
          <w:szCs w:val="22"/>
        </w:rPr>
        <w:t xml:space="preserve">to get the message in front of as many people as </w:t>
      </w:r>
      <w:r>
        <w:rPr>
          <w:rFonts w:ascii="Times New Roman" w:hAnsi="Times New Roman" w:cs="Times New Roman"/>
          <w:sz w:val="22"/>
          <w:szCs w:val="22"/>
        </w:rPr>
        <w:t>you can</w:t>
      </w:r>
      <w:r w:rsidR="000172E9" w:rsidRPr="000A5D06">
        <w:rPr>
          <w:rFonts w:ascii="Times New Roman" w:hAnsi="Times New Roman" w:cs="Times New Roman"/>
          <w:sz w:val="22"/>
          <w:szCs w:val="22"/>
        </w:rPr>
        <w:t>):</w:t>
      </w:r>
    </w:p>
    <w:p w:rsidR="003F7FC6" w:rsidRPr="000A5D06" w:rsidRDefault="003F7FC6" w:rsidP="000A5D06">
      <w:pPr>
        <w:pStyle w:val="ListParagraph"/>
        <w:numPr>
          <w:ilvl w:val="0"/>
          <w:numId w:val="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#VotingRights</w:t>
      </w:r>
    </w:p>
    <w:p w:rsidR="000172E9" w:rsidRPr="000A5D06" w:rsidRDefault="003F7FC6" w:rsidP="000A5D06">
      <w:pPr>
        <w:pStyle w:val="ListParagraph"/>
        <w:numPr>
          <w:ilvl w:val="0"/>
          <w:numId w:val="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#</w:t>
      </w:r>
      <w:r w:rsidR="000172E9" w:rsidRPr="000A5D06">
        <w:rPr>
          <w:rFonts w:ascii="Times New Roman" w:hAnsi="Times New Roman" w:cs="Times New Roman"/>
        </w:rPr>
        <w:t>VRA</w:t>
      </w:r>
    </w:p>
    <w:p w:rsidR="002F0A4A" w:rsidRPr="000A5D06" w:rsidRDefault="007C57A4" w:rsidP="000A5D06">
      <w:pPr>
        <w:pStyle w:val="ListParagraph"/>
        <w:numPr>
          <w:ilvl w:val="0"/>
          <w:numId w:val="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#V</w:t>
      </w:r>
      <w:r w:rsidR="002F0A4A" w:rsidRPr="000A5D06">
        <w:rPr>
          <w:rFonts w:ascii="Times New Roman" w:hAnsi="Times New Roman" w:cs="Times New Roman"/>
        </w:rPr>
        <w:t>ote</w:t>
      </w:r>
    </w:p>
    <w:p w:rsidR="007C57A4" w:rsidRPr="000A5D06" w:rsidRDefault="007C57A4" w:rsidP="000A5D06">
      <w:pPr>
        <w:pStyle w:val="ListParagraph"/>
        <w:numPr>
          <w:ilvl w:val="0"/>
          <w:numId w:val="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#Congress</w:t>
      </w:r>
    </w:p>
    <w:p w:rsidR="007C57A4" w:rsidRPr="000A5D06" w:rsidRDefault="007C57A4" w:rsidP="000A5D06">
      <w:pPr>
        <w:pStyle w:val="ListParagraph"/>
        <w:numPr>
          <w:ilvl w:val="0"/>
          <w:numId w:val="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#SCOTUS</w:t>
      </w:r>
    </w:p>
    <w:p w:rsidR="000172E9" w:rsidRDefault="000172E9" w:rsidP="000A5D06">
      <w:pPr>
        <w:pStyle w:val="ListParagraph"/>
        <w:numPr>
          <w:ilvl w:val="0"/>
          <w:numId w:val="3"/>
        </w:numPr>
        <w:spacing w:after="0"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#</w:t>
      </w:r>
      <w:r w:rsidR="007C57A4" w:rsidRPr="000A5D06">
        <w:rPr>
          <w:rFonts w:ascii="Times New Roman" w:hAnsi="Times New Roman" w:cs="Times New Roman"/>
        </w:rPr>
        <w:t>P</w:t>
      </w:r>
      <w:r w:rsidRPr="000A5D06">
        <w:rPr>
          <w:rFonts w:ascii="Times New Roman" w:hAnsi="Times New Roman" w:cs="Times New Roman"/>
        </w:rPr>
        <w:t>2 (this is a general progressive hashtag, which allows your message to get in front of the widest possible audience)</w:t>
      </w:r>
    </w:p>
    <w:p w:rsidR="000A5D06" w:rsidRPr="000A5D06" w:rsidRDefault="000A5D06" w:rsidP="000A5D06">
      <w:pPr>
        <w:pStyle w:val="ListParagraph"/>
        <w:spacing w:after="0" w:line="280" w:lineRule="exact"/>
        <w:rPr>
          <w:rFonts w:ascii="Times New Roman" w:hAnsi="Times New Roman" w:cs="Times New Roman"/>
        </w:rPr>
      </w:pPr>
    </w:p>
    <w:p w:rsidR="00965A7D" w:rsidRPr="000A5D06" w:rsidRDefault="00965A7D" w:rsidP="000A5D06">
      <w:pPr>
        <w:spacing w:line="280" w:lineRule="exact"/>
        <w:rPr>
          <w:rFonts w:ascii="Times New Roman" w:hAnsi="Times New Roman" w:cs="Times New Roman"/>
          <w:b/>
          <w:sz w:val="22"/>
          <w:szCs w:val="22"/>
        </w:rPr>
      </w:pPr>
      <w:r w:rsidRPr="000A5D06">
        <w:rPr>
          <w:rFonts w:ascii="Times New Roman" w:hAnsi="Times New Roman" w:cs="Times New Roman"/>
          <w:b/>
          <w:sz w:val="22"/>
          <w:szCs w:val="22"/>
        </w:rPr>
        <w:t>Organizations to follow and retweet on Twitter, as well as to “like” and share posts from on Facebook:</w:t>
      </w:r>
    </w:p>
    <w:p w:rsidR="00426478" w:rsidRPr="000A5D06" w:rsidRDefault="00426478" w:rsidP="000A5D06">
      <w:pPr>
        <w:pStyle w:val="ListParagraph"/>
        <w:numPr>
          <w:ilvl w:val="0"/>
          <w:numId w:val="12"/>
        </w:numPr>
        <w:spacing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>@NAACP_LDF – NAACP Legal Defense and Educational Fund</w:t>
      </w:r>
    </w:p>
    <w:p w:rsidR="00426478" w:rsidRPr="000A5D06" w:rsidRDefault="00426478" w:rsidP="000A5D06">
      <w:pPr>
        <w:pStyle w:val="ListParagraph"/>
        <w:numPr>
          <w:ilvl w:val="0"/>
          <w:numId w:val="12"/>
        </w:numPr>
        <w:spacing w:after="0" w:line="280" w:lineRule="exact"/>
        <w:rPr>
          <w:rStyle w:val="Hyperlink"/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@LawyersComm – Lawyer’s Committee for Civil Rights Under Law; </w:t>
      </w:r>
      <w:hyperlink r:id="rId40" w:history="1">
        <w:r w:rsidRPr="000A5D06">
          <w:rPr>
            <w:rStyle w:val="Hyperlink"/>
            <w:rFonts w:ascii="Times New Roman" w:hAnsi="Times New Roman" w:cs="Times New Roman"/>
          </w:rPr>
          <w:t>https://www.facebook.com/lawyerscommittee</w:t>
        </w:r>
      </w:hyperlink>
    </w:p>
    <w:p w:rsidR="00426478" w:rsidRPr="000A5D06" w:rsidRDefault="00426478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@MALDEF; </w:t>
      </w:r>
      <w:hyperlink r:id="rId41" w:history="1">
        <w:r w:rsidRPr="000A5D06">
          <w:rPr>
            <w:rStyle w:val="Hyperlink"/>
            <w:rFonts w:ascii="Times New Roman" w:hAnsi="Times New Roman" w:cs="Times New Roman"/>
          </w:rPr>
          <w:t>https://www.facebook.com/MALDEF</w:t>
        </w:r>
      </w:hyperlink>
    </w:p>
    <w:p w:rsidR="00426478" w:rsidRPr="000A5D06" w:rsidRDefault="00426478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@ACLU; </w:t>
      </w:r>
      <w:hyperlink r:id="rId42" w:history="1">
        <w:r w:rsidRPr="000A5D06">
          <w:rPr>
            <w:rStyle w:val="Hyperlink"/>
            <w:rFonts w:ascii="Times New Roman" w:hAnsi="Times New Roman" w:cs="Times New Roman"/>
          </w:rPr>
          <w:t>https://www.facebook.com/aclu.nationwide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line="280" w:lineRule="exact"/>
        <w:rPr>
          <w:rFonts w:ascii="Times New Roman" w:hAnsi="Times New Roman" w:cs="Times New Roman"/>
        </w:rPr>
      </w:pPr>
      <w:r w:rsidRPr="000A5D06">
        <w:rPr>
          <w:rFonts w:ascii="Times New Roman" w:hAnsi="Times New Roman" w:cs="Times New Roman"/>
        </w:rPr>
        <w:t xml:space="preserve">@CivilRightsOrg; </w:t>
      </w:r>
      <w:hyperlink r:id="rId43" w:history="1">
        <w:r w:rsidRPr="000A5D06">
          <w:rPr>
            <w:rStyle w:val="Hyperlink"/>
            <w:rFonts w:ascii="Times New Roman" w:hAnsi="Times New Roman" w:cs="Times New Roman"/>
          </w:rPr>
          <w:t>www.facebook.com/civilandhumanrights</w:t>
        </w:r>
      </w:hyperlink>
    </w:p>
    <w:p w:rsidR="008161F5" w:rsidRPr="000A5D06" w:rsidRDefault="008161F5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@myconstitution - Constitutional Accountability Center </w:t>
      </w:r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@LWV –League of Women Voters; </w:t>
      </w:r>
      <w:hyperlink r:id="rId44" w:history="1">
        <w:r w:rsidRPr="000A5D06">
          <w:rPr>
            <w:rStyle w:val="Hyperlink"/>
            <w:rFonts w:ascii="Times New Roman" w:hAnsi="Times New Roman" w:cs="Times New Roman"/>
          </w:rPr>
          <w:t>https://www.facebook.com/leagueofwomenvoters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@NAACPNVF – NAACP National Voter Fund; </w:t>
      </w:r>
      <w:hyperlink r:id="rId45" w:history="1">
        <w:r w:rsidRPr="000A5D06">
          <w:rPr>
            <w:rStyle w:val="Hyperlink"/>
            <w:rFonts w:ascii="Times New Roman" w:hAnsi="Times New Roman" w:cs="Times New Roman"/>
          </w:rPr>
          <w:t>https://www.facebook.com/NAACPNVF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@NALEO; </w:t>
      </w:r>
      <w:hyperlink r:id="rId46" w:history="1">
        <w:r w:rsidRPr="000A5D06">
          <w:rPr>
            <w:rStyle w:val="Hyperlink"/>
            <w:rFonts w:ascii="Times New Roman" w:hAnsi="Times New Roman" w:cs="Times New Roman"/>
          </w:rPr>
          <w:t>https://www.facebook.com/NALEOMembers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@ProjectVote; </w:t>
      </w:r>
      <w:hyperlink r:id="rId47" w:history="1">
        <w:r w:rsidRPr="000A5D06">
          <w:rPr>
            <w:rStyle w:val="Hyperlink"/>
            <w:rFonts w:ascii="Times New Roman" w:hAnsi="Times New Roman" w:cs="Times New Roman"/>
          </w:rPr>
          <w:t>https://www.facebook.com/ProjectVote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@866OurVote; </w:t>
      </w:r>
      <w:hyperlink r:id="rId48" w:history="1">
        <w:r w:rsidRPr="000A5D06">
          <w:rPr>
            <w:rStyle w:val="Hyperlink"/>
            <w:rFonts w:ascii="Times New Roman" w:hAnsi="Times New Roman" w:cs="Times New Roman"/>
          </w:rPr>
          <w:t>https://www.facebook.com/866OurVote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@fairelections; </w:t>
      </w:r>
      <w:hyperlink r:id="rId49" w:history="1">
        <w:r w:rsidRPr="000A5D06">
          <w:rPr>
            <w:rStyle w:val="Hyperlink"/>
            <w:rFonts w:ascii="Times New Roman" w:hAnsi="Times New Roman" w:cs="Times New Roman"/>
          </w:rPr>
          <w:t>https://www.facebook.com/FairElectionsLegalNetwork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 xml:space="preserve">@adv_project; </w:t>
      </w:r>
      <w:hyperlink r:id="rId50" w:history="1">
        <w:r w:rsidRPr="000A5D06">
          <w:rPr>
            <w:rStyle w:val="Hyperlink"/>
            <w:rFonts w:ascii="Times New Roman" w:hAnsi="Times New Roman" w:cs="Times New Roman"/>
          </w:rPr>
          <w:t>https://www.facebook.com/AdvancementProject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Style w:val="Hyperlink"/>
          <w:rFonts w:ascii="Times New Roman" w:hAnsi="Times New Roman" w:cs="Times New Roman"/>
        </w:rPr>
      </w:pPr>
      <w:r w:rsidRPr="000A5D06">
        <w:rPr>
          <w:rStyle w:val="Hyperlink"/>
          <w:rFonts w:ascii="Times New Roman" w:hAnsi="Times New Roman" w:cs="Times New Roman"/>
          <w:color w:val="auto"/>
          <w:u w:val="none"/>
        </w:rPr>
        <w:t>@Demos_Org</w:t>
      </w:r>
      <w:r w:rsidRPr="000A5D06">
        <w:rPr>
          <w:rStyle w:val="Hyperlink"/>
          <w:rFonts w:ascii="Times New Roman" w:hAnsi="Times New Roman" w:cs="Times New Roman"/>
        </w:rPr>
        <w:t xml:space="preserve">; </w:t>
      </w:r>
      <w:hyperlink r:id="rId51" w:history="1">
        <w:r w:rsidRPr="000A5D06">
          <w:rPr>
            <w:rStyle w:val="Hyperlink"/>
            <w:rFonts w:ascii="Times New Roman" w:hAnsi="Times New Roman" w:cs="Times New Roman"/>
          </w:rPr>
          <w:t>https://www.facebook.com/DemosIdeasAction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Style w:val="Hyperlink"/>
          <w:rFonts w:ascii="Times New Roman" w:hAnsi="Times New Roman" w:cs="Times New Roman"/>
        </w:rPr>
      </w:pPr>
      <w:r w:rsidRPr="000A5D06">
        <w:rPr>
          <w:rStyle w:val="Hyperlink"/>
          <w:rFonts w:ascii="Times New Roman" w:hAnsi="Times New Roman" w:cs="Times New Roman"/>
          <w:color w:val="auto"/>
          <w:u w:val="none"/>
        </w:rPr>
        <w:t>@CommonCause</w:t>
      </w:r>
      <w:r w:rsidRPr="000A5D06">
        <w:rPr>
          <w:rStyle w:val="Hyperlink"/>
          <w:rFonts w:ascii="Times New Roman" w:hAnsi="Times New Roman" w:cs="Times New Roman"/>
        </w:rPr>
        <w:t xml:space="preserve">; </w:t>
      </w:r>
      <w:hyperlink r:id="rId52" w:history="1">
        <w:r w:rsidRPr="000A5D06">
          <w:rPr>
            <w:rStyle w:val="Hyperlink"/>
            <w:rFonts w:ascii="Times New Roman" w:hAnsi="Times New Roman" w:cs="Times New Roman"/>
          </w:rPr>
          <w:t>https://www.facebook.com/CommonCause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Style w:val="Hyperlink"/>
          <w:rFonts w:ascii="Times New Roman" w:hAnsi="Times New Roman" w:cs="Times New Roman"/>
        </w:rPr>
      </w:pPr>
      <w:r w:rsidRPr="000A5D06">
        <w:rPr>
          <w:rStyle w:val="Hyperlink"/>
          <w:rFonts w:ascii="Times New Roman" w:hAnsi="Times New Roman" w:cs="Times New Roman"/>
          <w:color w:val="auto"/>
          <w:u w:val="none"/>
        </w:rPr>
        <w:t>@RocktheVote</w:t>
      </w:r>
      <w:r w:rsidRPr="000A5D06">
        <w:rPr>
          <w:rStyle w:val="Hyperlink"/>
          <w:rFonts w:ascii="Times New Roman" w:hAnsi="Times New Roman" w:cs="Times New Roman"/>
        </w:rPr>
        <w:t xml:space="preserve">; </w:t>
      </w:r>
      <w:hyperlink r:id="rId53" w:history="1">
        <w:r w:rsidRPr="000A5D06">
          <w:rPr>
            <w:rStyle w:val="Hyperlink"/>
            <w:rFonts w:ascii="Times New Roman" w:hAnsi="Times New Roman" w:cs="Times New Roman"/>
          </w:rPr>
          <w:t>https://www.facebook.com/rockthevote</w:t>
        </w:r>
      </w:hyperlink>
    </w:p>
    <w:p w:rsidR="00965A7D" w:rsidRPr="000A5D06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Style w:val="Hyperlink"/>
          <w:rFonts w:ascii="Times New Roman" w:hAnsi="Times New Roman" w:cs="Times New Roman"/>
        </w:rPr>
      </w:pPr>
      <w:bookmarkStart w:id="0" w:name="_GoBack"/>
      <w:bookmarkEnd w:id="0"/>
      <w:r w:rsidRPr="000A5D06">
        <w:rPr>
          <w:rStyle w:val="Hyperlink"/>
          <w:rFonts w:ascii="Times New Roman" w:hAnsi="Times New Roman" w:cs="Times New Roman"/>
          <w:color w:val="auto"/>
          <w:u w:val="none"/>
        </w:rPr>
        <w:t>@CampusVote</w:t>
      </w:r>
      <w:r w:rsidRPr="000A5D06">
        <w:rPr>
          <w:rStyle w:val="Hyperlink"/>
          <w:rFonts w:ascii="Times New Roman" w:hAnsi="Times New Roman" w:cs="Times New Roman"/>
        </w:rPr>
        <w:t xml:space="preserve">; </w:t>
      </w:r>
      <w:hyperlink r:id="rId54" w:history="1">
        <w:r w:rsidRPr="000A5D06">
          <w:rPr>
            <w:rStyle w:val="Hyperlink"/>
            <w:rFonts w:ascii="Times New Roman" w:hAnsi="Times New Roman" w:cs="Times New Roman"/>
          </w:rPr>
          <w:t>https://www.facebook.com/CampusVoteProject</w:t>
        </w:r>
      </w:hyperlink>
    </w:p>
    <w:p w:rsidR="00965A7D" w:rsidRPr="00550D93" w:rsidRDefault="00965A7D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 w:rsidRPr="000A5D06">
        <w:rPr>
          <w:rFonts w:ascii="Times New Roman" w:hAnsi="Times New Roman" w:cs="Times New Roman"/>
        </w:rPr>
        <w:t>@CivilRights – DOJ Civil Rights division</w:t>
      </w:r>
    </w:p>
    <w:p w:rsidR="00550D93" w:rsidRPr="00550D93" w:rsidRDefault="00550D93" w:rsidP="000A5D06">
      <w:pPr>
        <w:pStyle w:val="ListParagraph"/>
        <w:numPr>
          <w:ilvl w:val="0"/>
          <w:numId w:val="12"/>
        </w:numPr>
        <w:spacing w:after="0" w:line="280" w:lineRule="exact"/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 xml:space="preserve">@BrennanCenter – </w:t>
      </w:r>
      <w:hyperlink r:id="rId55" w:history="1">
        <w:r>
          <w:rPr>
            <w:rStyle w:val="Hyperlink"/>
          </w:rPr>
          <w:t>https://www.facebook.com/BrennanCenter</w:t>
        </w:r>
      </w:hyperlink>
    </w:p>
    <w:p w:rsidR="00550D93" w:rsidRPr="00550D93" w:rsidRDefault="00550D93" w:rsidP="00550D93">
      <w:pPr>
        <w:spacing w:line="280" w:lineRule="exact"/>
        <w:ind w:left="360"/>
        <w:rPr>
          <w:rFonts w:ascii="Times New Roman" w:hAnsi="Times New Roman" w:cs="Times New Roman"/>
          <w:color w:val="0000FF" w:themeColor="hyperlink"/>
          <w:u w:val="single"/>
        </w:rPr>
      </w:pPr>
    </w:p>
    <w:p w:rsidR="00595A30" w:rsidRPr="000A5D06" w:rsidRDefault="00595A30" w:rsidP="000A5D06">
      <w:pPr>
        <w:spacing w:line="280" w:lineRule="exact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sectPr w:rsidR="00595A30" w:rsidRPr="000A5D06" w:rsidSect="00092F7C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type w:val="continuous"/>
      <w:pgSz w:w="12240" w:h="15840"/>
      <w:pgMar w:top="23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132" w:rsidRDefault="00A91132">
      <w:r>
        <w:separator/>
      </w:r>
    </w:p>
  </w:endnote>
  <w:endnote w:type="continuationSeparator" w:id="0">
    <w:p w:rsidR="00A91132" w:rsidRDefault="00A9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Std 75 Black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1B" w:rsidRDefault="00630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09270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D06" w:rsidRDefault="000A5D06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  <w:r w:rsidRPr="000A5D0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5D0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A5D0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50D9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A5D0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:rsidR="000A5D06" w:rsidRPr="000A5D06" w:rsidRDefault="00A9113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</w:p>
    </w:sdtContent>
  </w:sdt>
  <w:p w:rsidR="000172E9" w:rsidRPr="000A5D06" w:rsidRDefault="000A5D06">
    <w:pPr>
      <w:pStyle w:val="Footer"/>
      <w:rPr>
        <w:rFonts w:ascii="Times New Roman" w:hAnsi="Times New Roman" w:cs="Times New Roman"/>
        <w:sz w:val="20"/>
        <w:szCs w:val="20"/>
      </w:rPr>
    </w:pPr>
    <w:r w:rsidRPr="000A5D06">
      <w:rPr>
        <w:rFonts w:ascii="Times New Roman" w:hAnsi="Times New Roman" w:cs="Times New Roman"/>
        <w:sz w:val="20"/>
        <w:szCs w:val="20"/>
      </w:rPr>
      <w:t xml:space="preserve">Last Updated: October </w:t>
    </w:r>
    <w:r w:rsidR="0063081B">
      <w:rPr>
        <w:rFonts w:ascii="Times New Roman" w:hAnsi="Times New Roman" w:cs="Times New Roman"/>
        <w:sz w:val="20"/>
        <w:szCs w:val="20"/>
      </w:rPr>
      <w:t>17</w:t>
    </w:r>
    <w:r w:rsidRPr="000A5D06">
      <w:rPr>
        <w:rFonts w:ascii="Times New Roman" w:hAnsi="Times New Roman" w:cs="Times New Roman"/>
        <w:sz w:val="20"/>
        <w:szCs w:val="20"/>
      </w:rPr>
      <w:t>, 2013</w:t>
    </w:r>
    <w:r w:rsidRPr="000A5D06">
      <w:rPr>
        <w:rFonts w:ascii="Times New Roman" w:hAnsi="Times New Roman" w:cs="Times New Roman"/>
        <w:sz w:val="20"/>
        <w:szCs w:val="20"/>
      </w:rPr>
      <w:tab/>
    </w:r>
    <w:r w:rsidRPr="000A5D06">
      <w:rPr>
        <w:rFonts w:ascii="Times New Roman" w:hAnsi="Times New Roman" w:cs="Times New Roman"/>
        <w:sz w:val="20"/>
        <w:szCs w:val="20"/>
      </w:rPr>
      <w:tab/>
      <w:t>For questions, contact Avril Lighty at Lighty@civilrights.org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1B" w:rsidRDefault="00630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132" w:rsidRDefault="00A91132">
      <w:r>
        <w:separator/>
      </w:r>
    </w:p>
  </w:footnote>
  <w:footnote w:type="continuationSeparator" w:id="0">
    <w:p w:rsidR="00A91132" w:rsidRDefault="00A91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1B" w:rsidRDefault="00630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CC9" w:rsidRDefault="00441A13">
    <w:pPr>
      <w:pStyle w:val="Header"/>
    </w:pPr>
    <w:r w:rsidRPr="00441A1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-234950</wp:posOffset>
          </wp:positionV>
          <wp:extent cx="1485900" cy="787400"/>
          <wp:effectExtent l="0" t="0" r="0" b="0"/>
          <wp:wrapTight wrapText="bothSides">
            <wp:wrapPolygon edited="0">
              <wp:start x="4062" y="4181"/>
              <wp:lineTo x="2585" y="9755"/>
              <wp:lineTo x="2954" y="11148"/>
              <wp:lineTo x="7754" y="15329"/>
              <wp:lineTo x="7754" y="16723"/>
              <wp:lineTo x="18831" y="16723"/>
              <wp:lineTo x="19200" y="11845"/>
              <wp:lineTo x="12554" y="5574"/>
              <wp:lineTo x="7385" y="4181"/>
              <wp:lineTo x="4062" y="4181"/>
            </wp:wrapPolygon>
          </wp:wrapTight>
          <wp:docPr id="8" name="Picture 8" descr="LeadershipConfEdFund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shipConfEdFund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7CC9" w:rsidRDefault="00187CC9">
    <w:pPr>
      <w:pStyle w:val="Header"/>
    </w:pPr>
  </w:p>
  <w:p w:rsidR="00187CC9" w:rsidRDefault="00187CC9">
    <w:pPr>
      <w:pStyle w:val="Header"/>
    </w:pPr>
  </w:p>
  <w:p w:rsidR="00187CC9" w:rsidRDefault="00187CC9">
    <w:pPr>
      <w:pStyle w:val="Header"/>
      <w:rPr>
        <w:rFonts w:ascii="Univers LT Std 75 Black" w:hAnsi="Univers LT Std 75 Black"/>
      </w:rPr>
    </w:pPr>
  </w:p>
  <w:p w:rsidR="00E7481C" w:rsidRPr="00187CC9" w:rsidRDefault="00092F7C" w:rsidP="007C7787">
    <w:pPr>
      <w:pStyle w:val="Header"/>
      <w:pBdr>
        <w:top w:val="single" w:sz="4" w:space="1" w:color="5E6A71"/>
        <w:bottom w:val="single" w:sz="4" w:space="0" w:color="5E6A71"/>
      </w:pBdr>
      <w:rPr>
        <w:rFonts w:ascii="Univers LT Std 75 Black" w:hAnsi="Univers LT Std 75 Black"/>
        <w:color w:val="5E6A71"/>
      </w:rPr>
    </w:pPr>
    <w:r>
      <w:rPr>
        <w:rFonts w:ascii="Univers LT Std 75 Black" w:hAnsi="Univers LT Std 75 Black"/>
        <w:color w:val="5E6A71"/>
      </w:rPr>
      <w:t xml:space="preserve">SOCIAL MEDIA TOOLKIT: </w:t>
    </w:r>
    <w:r w:rsidR="00701BA9">
      <w:rPr>
        <w:rFonts w:ascii="Univers LT Std 75 Black" w:hAnsi="Univers LT Std 75 Black"/>
        <w:i/>
        <w:color w:val="5E6A71"/>
      </w:rPr>
      <w:t>Restore the Voting Rights Act</w:t>
    </w:r>
  </w:p>
  <w:p w:rsidR="00187CC9" w:rsidRPr="00187CC9" w:rsidRDefault="00187CC9">
    <w:pPr>
      <w:pStyle w:val="Header"/>
      <w:rPr>
        <w:rFonts w:ascii="Univers LT Std 75 Black" w:hAnsi="Univers LT Std 75 Black"/>
        <w:color w:val="5E6A7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1B" w:rsidRDefault="006308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209"/>
    <w:multiLevelType w:val="hybridMultilevel"/>
    <w:tmpl w:val="6918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025B7"/>
    <w:multiLevelType w:val="hybridMultilevel"/>
    <w:tmpl w:val="EF6EF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B6442"/>
    <w:multiLevelType w:val="hybridMultilevel"/>
    <w:tmpl w:val="1444D0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B269B"/>
    <w:multiLevelType w:val="hybridMultilevel"/>
    <w:tmpl w:val="613C9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F27CA"/>
    <w:multiLevelType w:val="hybridMultilevel"/>
    <w:tmpl w:val="3E22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5C36"/>
    <w:multiLevelType w:val="hybridMultilevel"/>
    <w:tmpl w:val="69E6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A77BF"/>
    <w:multiLevelType w:val="hybridMultilevel"/>
    <w:tmpl w:val="40A8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21871"/>
    <w:multiLevelType w:val="hybridMultilevel"/>
    <w:tmpl w:val="D398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E5984"/>
    <w:multiLevelType w:val="hybridMultilevel"/>
    <w:tmpl w:val="4BC65DB4"/>
    <w:lvl w:ilvl="0" w:tplc="56D0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A5648"/>
    <w:multiLevelType w:val="hybridMultilevel"/>
    <w:tmpl w:val="5660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E0807"/>
    <w:multiLevelType w:val="hybridMultilevel"/>
    <w:tmpl w:val="5EC8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805D7"/>
    <w:multiLevelType w:val="hybridMultilevel"/>
    <w:tmpl w:val="63D2E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D1173"/>
    <w:multiLevelType w:val="hybridMultilevel"/>
    <w:tmpl w:val="4E60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A197E"/>
    <w:multiLevelType w:val="hybridMultilevel"/>
    <w:tmpl w:val="6E3E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26380"/>
    <w:multiLevelType w:val="hybridMultilevel"/>
    <w:tmpl w:val="FBE0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E4F32"/>
    <w:multiLevelType w:val="hybridMultilevel"/>
    <w:tmpl w:val="05CE2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DF5FBD"/>
    <w:multiLevelType w:val="hybridMultilevel"/>
    <w:tmpl w:val="575C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C3313C"/>
    <w:multiLevelType w:val="hybridMultilevel"/>
    <w:tmpl w:val="0024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04171E"/>
    <w:multiLevelType w:val="hybridMultilevel"/>
    <w:tmpl w:val="42C886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9A7F19"/>
    <w:multiLevelType w:val="hybridMultilevel"/>
    <w:tmpl w:val="1AA4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83534"/>
    <w:multiLevelType w:val="hybridMultilevel"/>
    <w:tmpl w:val="9DEC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1032DC"/>
    <w:multiLevelType w:val="hybridMultilevel"/>
    <w:tmpl w:val="DD88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14"/>
  </w:num>
  <w:num w:numId="5">
    <w:abstractNumId w:val="5"/>
  </w:num>
  <w:num w:numId="6">
    <w:abstractNumId w:val="7"/>
  </w:num>
  <w:num w:numId="7">
    <w:abstractNumId w:val="8"/>
  </w:num>
  <w:num w:numId="8">
    <w:abstractNumId w:val="16"/>
  </w:num>
  <w:num w:numId="9">
    <w:abstractNumId w:val="3"/>
  </w:num>
  <w:num w:numId="10">
    <w:abstractNumId w:val="15"/>
  </w:num>
  <w:num w:numId="11">
    <w:abstractNumId w:val="20"/>
  </w:num>
  <w:num w:numId="12">
    <w:abstractNumId w:val="8"/>
  </w:num>
  <w:num w:numId="13">
    <w:abstractNumId w:val="4"/>
  </w:num>
  <w:num w:numId="14">
    <w:abstractNumId w:val="11"/>
  </w:num>
  <w:num w:numId="15">
    <w:abstractNumId w:val="19"/>
  </w:num>
  <w:num w:numId="16">
    <w:abstractNumId w:val="2"/>
  </w:num>
  <w:num w:numId="17">
    <w:abstractNumId w:val="0"/>
  </w:num>
  <w:num w:numId="18">
    <w:abstractNumId w:val="6"/>
  </w:num>
  <w:num w:numId="19">
    <w:abstractNumId w:val="18"/>
  </w:num>
  <w:num w:numId="20">
    <w:abstractNumId w:val="13"/>
  </w:num>
  <w:num w:numId="21">
    <w:abstractNumId w:val="10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C9"/>
    <w:rsid w:val="000172E9"/>
    <w:rsid w:val="00020B72"/>
    <w:rsid w:val="00054BEE"/>
    <w:rsid w:val="00056B87"/>
    <w:rsid w:val="00092F7C"/>
    <w:rsid w:val="0009714B"/>
    <w:rsid w:val="000A1042"/>
    <w:rsid w:val="000A10CB"/>
    <w:rsid w:val="000A5D06"/>
    <w:rsid w:val="000B31FF"/>
    <w:rsid w:val="000B457E"/>
    <w:rsid w:val="000D3125"/>
    <w:rsid w:val="000D79D2"/>
    <w:rsid w:val="001232E4"/>
    <w:rsid w:val="001419FA"/>
    <w:rsid w:val="00187CC9"/>
    <w:rsid w:val="001B1A23"/>
    <w:rsid w:val="001C590F"/>
    <w:rsid w:val="001E0116"/>
    <w:rsid w:val="001E1E05"/>
    <w:rsid w:val="001E3371"/>
    <w:rsid w:val="00207AE0"/>
    <w:rsid w:val="002151B9"/>
    <w:rsid w:val="002309A1"/>
    <w:rsid w:val="00234077"/>
    <w:rsid w:val="002512D1"/>
    <w:rsid w:val="00255AE0"/>
    <w:rsid w:val="0026430A"/>
    <w:rsid w:val="00277302"/>
    <w:rsid w:val="0029225D"/>
    <w:rsid w:val="002F0A4A"/>
    <w:rsid w:val="00347FF7"/>
    <w:rsid w:val="003704D9"/>
    <w:rsid w:val="00377F70"/>
    <w:rsid w:val="00381079"/>
    <w:rsid w:val="003838D8"/>
    <w:rsid w:val="00392F8C"/>
    <w:rsid w:val="00393C4D"/>
    <w:rsid w:val="003B097C"/>
    <w:rsid w:val="003F6D45"/>
    <w:rsid w:val="003F7FC6"/>
    <w:rsid w:val="0040175B"/>
    <w:rsid w:val="00426478"/>
    <w:rsid w:val="00436817"/>
    <w:rsid w:val="00441A13"/>
    <w:rsid w:val="0049197A"/>
    <w:rsid w:val="004C1221"/>
    <w:rsid w:val="004F2D04"/>
    <w:rsid w:val="00505C7B"/>
    <w:rsid w:val="0051527E"/>
    <w:rsid w:val="00526323"/>
    <w:rsid w:val="00550D93"/>
    <w:rsid w:val="00556980"/>
    <w:rsid w:val="0058170B"/>
    <w:rsid w:val="0058313B"/>
    <w:rsid w:val="00584B93"/>
    <w:rsid w:val="00595A30"/>
    <w:rsid w:val="005A0462"/>
    <w:rsid w:val="005D4B28"/>
    <w:rsid w:val="005E2B43"/>
    <w:rsid w:val="00613FEF"/>
    <w:rsid w:val="0063081B"/>
    <w:rsid w:val="00693D6E"/>
    <w:rsid w:val="006A5178"/>
    <w:rsid w:val="006D1BA6"/>
    <w:rsid w:val="00701BA9"/>
    <w:rsid w:val="007031F8"/>
    <w:rsid w:val="00720B8B"/>
    <w:rsid w:val="007215A5"/>
    <w:rsid w:val="00753551"/>
    <w:rsid w:val="00771C7D"/>
    <w:rsid w:val="00787144"/>
    <w:rsid w:val="00795442"/>
    <w:rsid w:val="007B1B03"/>
    <w:rsid w:val="007C57A4"/>
    <w:rsid w:val="007C6CBB"/>
    <w:rsid w:val="007C7787"/>
    <w:rsid w:val="007D3C01"/>
    <w:rsid w:val="007D7CCD"/>
    <w:rsid w:val="007F2CE3"/>
    <w:rsid w:val="008161F5"/>
    <w:rsid w:val="008209C0"/>
    <w:rsid w:val="00834205"/>
    <w:rsid w:val="008426CC"/>
    <w:rsid w:val="008C440F"/>
    <w:rsid w:val="008D0FCC"/>
    <w:rsid w:val="008F37F8"/>
    <w:rsid w:val="008F5D74"/>
    <w:rsid w:val="008F7DC1"/>
    <w:rsid w:val="00910856"/>
    <w:rsid w:val="009114B4"/>
    <w:rsid w:val="00943101"/>
    <w:rsid w:val="0095420E"/>
    <w:rsid w:val="00965A7D"/>
    <w:rsid w:val="009805B3"/>
    <w:rsid w:val="009A379F"/>
    <w:rsid w:val="009C610F"/>
    <w:rsid w:val="009E0EBC"/>
    <w:rsid w:val="00A4114E"/>
    <w:rsid w:val="00A44ABF"/>
    <w:rsid w:val="00A774B1"/>
    <w:rsid w:val="00A85EB8"/>
    <w:rsid w:val="00A91132"/>
    <w:rsid w:val="00A94158"/>
    <w:rsid w:val="00AB3AFA"/>
    <w:rsid w:val="00AC4309"/>
    <w:rsid w:val="00B12DD9"/>
    <w:rsid w:val="00B15B7C"/>
    <w:rsid w:val="00B31FEF"/>
    <w:rsid w:val="00B43870"/>
    <w:rsid w:val="00B4548C"/>
    <w:rsid w:val="00B45C8F"/>
    <w:rsid w:val="00B52772"/>
    <w:rsid w:val="00B715BC"/>
    <w:rsid w:val="00B72A93"/>
    <w:rsid w:val="00B9035E"/>
    <w:rsid w:val="00B90526"/>
    <w:rsid w:val="00B91B94"/>
    <w:rsid w:val="00B934DC"/>
    <w:rsid w:val="00BC5187"/>
    <w:rsid w:val="00BF4E5A"/>
    <w:rsid w:val="00C01D01"/>
    <w:rsid w:val="00C07108"/>
    <w:rsid w:val="00C174B1"/>
    <w:rsid w:val="00C356F8"/>
    <w:rsid w:val="00C6251D"/>
    <w:rsid w:val="00C939C4"/>
    <w:rsid w:val="00CA2ADA"/>
    <w:rsid w:val="00CD2A5F"/>
    <w:rsid w:val="00CF168A"/>
    <w:rsid w:val="00CF4EF2"/>
    <w:rsid w:val="00D24F19"/>
    <w:rsid w:val="00D50802"/>
    <w:rsid w:val="00D71E94"/>
    <w:rsid w:val="00D84AB3"/>
    <w:rsid w:val="00D947D8"/>
    <w:rsid w:val="00DB20CB"/>
    <w:rsid w:val="00DD2587"/>
    <w:rsid w:val="00E06E8B"/>
    <w:rsid w:val="00E1007A"/>
    <w:rsid w:val="00E22E68"/>
    <w:rsid w:val="00E26046"/>
    <w:rsid w:val="00E302EE"/>
    <w:rsid w:val="00E339D3"/>
    <w:rsid w:val="00E34A60"/>
    <w:rsid w:val="00E46E5C"/>
    <w:rsid w:val="00E7481C"/>
    <w:rsid w:val="00E83923"/>
    <w:rsid w:val="00EC1142"/>
    <w:rsid w:val="00EC11DE"/>
    <w:rsid w:val="00F01066"/>
    <w:rsid w:val="00F0532C"/>
    <w:rsid w:val="00F15D38"/>
    <w:rsid w:val="00F60424"/>
    <w:rsid w:val="00F6558E"/>
    <w:rsid w:val="00F839EA"/>
    <w:rsid w:val="00F83C3C"/>
    <w:rsid w:val="00FB77E1"/>
    <w:rsid w:val="00FD45BF"/>
    <w:rsid w:val="00FE797C"/>
    <w:rsid w:val="00FF26E4"/>
    <w:rsid w:val="00FF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  <w:lsdException w:name="Strong" w:uiPriority="22" w:qFormat="1"/>
    <w:lsdException w:name="Plain Text" w:uiPriority="99"/>
    <w:lsdException w:name="List Paragraph" w:uiPriority="34" w:qFormat="1"/>
  </w:latentStyles>
  <w:style w:type="paragraph" w:default="1" w:styleId="Normal">
    <w:name w:val="Normal"/>
    <w:qFormat/>
    <w:rsid w:val="00154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C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C9"/>
  </w:style>
  <w:style w:type="paragraph" w:styleId="Footer">
    <w:name w:val="footer"/>
    <w:basedOn w:val="Normal"/>
    <w:link w:val="FooterChar"/>
    <w:uiPriority w:val="99"/>
    <w:unhideWhenUsed/>
    <w:rsid w:val="00187C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C9"/>
  </w:style>
  <w:style w:type="paragraph" w:styleId="ListParagraph">
    <w:name w:val="List Paragraph"/>
    <w:basedOn w:val="Normal"/>
    <w:uiPriority w:val="34"/>
    <w:qFormat/>
    <w:rsid w:val="00092F7C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2F7C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92F7C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92F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2F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F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F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2ADA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49197A"/>
    <w:rPr>
      <w:b/>
      <w:bCs/>
    </w:rPr>
  </w:style>
  <w:style w:type="character" w:customStyle="1" w:styleId="invisible">
    <w:name w:val="invisible"/>
    <w:basedOn w:val="DefaultParagraphFont"/>
    <w:rsid w:val="0049197A"/>
  </w:style>
  <w:style w:type="character" w:customStyle="1" w:styleId="js-display-url">
    <w:name w:val="js-display-url"/>
    <w:basedOn w:val="DefaultParagraphFont"/>
    <w:rsid w:val="0049197A"/>
  </w:style>
  <w:style w:type="character" w:customStyle="1" w:styleId="protocol">
    <w:name w:val="protocol"/>
    <w:basedOn w:val="DefaultParagraphFont"/>
    <w:rsid w:val="00C174B1"/>
  </w:style>
  <w:style w:type="character" w:customStyle="1" w:styleId="tco-ellipsis">
    <w:name w:val="tco-ellipsis"/>
    <w:basedOn w:val="DefaultParagraphFont"/>
    <w:rsid w:val="003F7FC6"/>
  </w:style>
  <w:style w:type="character" w:styleId="FollowedHyperlink">
    <w:name w:val="FollowedHyperlink"/>
    <w:basedOn w:val="DefaultParagraphFont"/>
    <w:rsid w:val="00720B8B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01066"/>
    <w:rPr>
      <w:rFonts w:ascii="Times New Roman" w:hAnsi="Times New Roman" w:cs="Times New Roman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F01066"/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9E0EBC"/>
  </w:style>
  <w:style w:type="character" w:styleId="CommentReference">
    <w:name w:val="annotation reference"/>
    <w:basedOn w:val="DefaultParagraphFont"/>
    <w:rsid w:val="00255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5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5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55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5AE0"/>
    <w:rPr>
      <w:b/>
      <w:bCs/>
      <w:sz w:val="20"/>
      <w:szCs w:val="20"/>
    </w:rPr>
  </w:style>
  <w:style w:type="paragraph" w:styleId="Revision">
    <w:name w:val="Revision"/>
    <w:hidden/>
    <w:rsid w:val="00255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footer" w:uiPriority="99"/>
    <w:lsdException w:name="Hyperlink" w:uiPriority="99"/>
    <w:lsdException w:name="Strong" w:uiPriority="22" w:qFormat="1"/>
    <w:lsdException w:name="Plain Text" w:uiPriority="99"/>
    <w:lsdException w:name="List Paragraph" w:uiPriority="34" w:qFormat="1"/>
  </w:latentStyles>
  <w:style w:type="paragraph" w:default="1" w:styleId="Normal">
    <w:name w:val="Normal"/>
    <w:qFormat/>
    <w:rsid w:val="00154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C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C9"/>
  </w:style>
  <w:style w:type="paragraph" w:styleId="Footer">
    <w:name w:val="footer"/>
    <w:basedOn w:val="Normal"/>
    <w:link w:val="FooterChar"/>
    <w:uiPriority w:val="99"/>
    <w:unhideWhenUsed/>
    <w:rsid w:val="00187C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C9"/>
  </w:style>
  <w:style w:type="paragraph" w:styleId="ListParagraph">
    <w:name w:val="List Paragraph"/>
    <w:basedOn w:val="Normal"/>
    <w:uiPriority w:val="34"/>
    <w:qFormat/>
    <w:rsid w:val="00092F7C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2F7C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92F7C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092F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92F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F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F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2ADA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49197A"/>
    <w:rPr>
      <w:b/>
      <w:bCs/>
    </w:rPr>
  </w:style>
  <w:style w:type="character" w:customStyle="1" w:styleId="invisible">
    <w:name w:val="invisible"/>
    <w:basedOn w:val="DefaultParagraphFont"/>
    <w:rsid w:val="0049197A"/>
  </w:style>
  <w:style w:type="character" w:customStyle="1" w:styleId="js-display-url">
    <w:name w:val="js-display-url"/>
    <w:basedOn w:val="DefaultParagraphFont"/>
    <w:rsid w:val="0049197A"/>
  </w:style>
  <w:style w:type="character" w:customStyle="1" w:styleId="protocol">
    <w:name w:val="protocol"/>
    <w:basedOn w:val="DefaultParagraphFont"/>
    <w:rsid w:val="00C174B1"/>
  </w:style>
  <w:style w:type="character" w:customStyle="1" w:styleId="tco-ellipsis">
    <w:name w:val="tco-ellipsis"/>
    <w:basedOn w:val="DefaultParagraphFont"/>
    <w:rsid w:val="003F7FC6"/>
  </w:style>
  <w:style w:type="character" w:styleId="FollowedHyperlink">
    <w:name w:val="FollowedHyperlink"/>
    <w:basedOn w:val="DefaultParagraphFont"/>
    <w:rsid w:val="00720B8B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01066"/>
    <w:rPr>
      <w:rFonts w:ascii="Times New Roman" w:hAnsi="Times New Roman" w:cs="Times New Roman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rsid w:val="00F01066"/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9E0EBC"/>
  </w:style>
  <w:style w:type="character" w:styleId="CommentReference">
    <w:name w:val="annotation reference"/>
    <w:basedOn w:val="DefaultParagraphFont"/>
    <w:rsid w:val="00255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5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5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55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5AE0"/>
    <w:rPr>
      <w:b/>
      <w:bCs/>
      <w:sz w:val="20"/>
      <w:szCs w:val="20"/>
    </w:rPr>
  </w:style>
  <w:style w:type="paragraph" w:styleId="Revision">
    <w:name w:val="Revision"/>
    <w:hidden/>
    <w:rsid w:val="0025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storevotingrights.org" TargetMode="External"/><Relationship Id="rId18" Type="http://schemas.openxmlformats.org/officeDocument/2006/relationships/hyperlink" Target="https://twitter.com/search?q=%23SCOTUS" TargetMode="External"/><Relationship Id="rId26" Type="http://schemas.openxmlformats.org/officeDocument/2006/relationships/hyperlink" Target="https://twitter.com/search?q=%23vote" TargetMode="External"/><Relationship Id="rId39" Type="http://schemas.openxmlformats.org/officeDocument/2006/relationships/hyperlink" Target="http://www.restorevotingrights.org" TargetMode="External"/><Relationship Id="rId21" Type="http://schemas.openxmlformats.org/officeDocument/2006/relationships/hyperlink" Target="http://t.co/AmzY2iHPFY" TargetMode="External"/><Relationship Id="rId34" Type="http://schemas.openxmlformats.org/officeDocument/2006/relationships/hyperlink" Target="https://twitter.com/search?q=%23vote&amp;src=hash" TargetMode="External"/><Relationship Id="rId42" Type="http://schemas.openxmlformats.org/officeDocument/2006/relationships/hyperlink" Target="https://www.facebook.com/aclu.nationwide?fref=ts" TargetMode="External"/><Relationship Id="rId47" Type="http://schemas.openxmlformats.org/officeDocument/2006/relationships/hyperlink" Target="https://www.facebook.com/ProjectVote?fref=ts" TargetMode="External"/><Relationship Id="rId50" Type="http://schemas.openxmlformats.org/officeDocument/2006/relationships/hyperlink" Target="https://www.facebook.com/AdvancementProject?fref=ts" TargetMode="External"/><Relationship Id="rId55" Type="http://schemas.openxmlformats.org/officeDocument/2006/relationships/hyperlink" Target="https://www.facebook.com/BrennanCenter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bit.ly/1937BS7" TargetMode="External"/><Relationship Id="rId20" Type="http://schemas.openxmlformats.org/officeDocument/2006/relationships/hyperlink" Target="http://bit.ly/VoterRights" TargetMode="External"/><Relationship Id="rId29" Type="http://schemas.openxmlformats.org/officeDocument/2006/relationships/hyperlink" Target="https://twitter.com/search?q=%23VRA" TargetMode="External"/><Relationship Id="rId41" Type="http://schemas.openxmlformats.org/officeDocument/2006/relationships/hyperlink" Target="https://www.facebook.com/MALDEF" TargetMode="External"/><Relationship Id="rId54" Type="http://schemas.openxmlformats.org/officeDocument/2006/relationships/hyperlink" Target="https://www.facebook.com/CampusVoteProject?fref=ts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torevotingrights.org" TargetMode="External"/><Relationship Id="rId24" Type="http://schemas.openxmlformats.org/officeDocument/2006/relationships/hyperlink" Target="http://bit.ly/VoterRights" TargetMode="External"/><Relationship Id="rId32" Type="http://schemas.openxmlformats.org/officeDocument/2006/relationships/hyperlink" Target="http://bit.ly/VoterRights" TargetMode="External"/><Relationship Id="rId37" Type="http://schemas.openxmlformats.org/officeDocument/2006/relationships/hyperlink" Target="http://bit.ly/VoterRights" TargetMode="External"/><Relationship Id="rId40" Type="http://schemas.openxmlformats.org/officeDocument/2006/relationships/hyperlink" Target="https://www.facebook.com/lawyerscommittee" TargetMode="External"/><Relationship Id="rId45" Type="http://schemas.openxmlformats.org/officeDocument/2006/relationships/hyperlink" Target="https://www.facebook.com/NAACPNVF" TargetMode="External"/><Relationship Id="rId53" Type="http://schemas.openxmlformats.org/officeDocument/2006/relationships/hyperlink" Target="https://www.facebook.com/rockthevote?fref=ts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bit.ly/ldfshelby" TargetMode="External"/><Relationship Id="rId23" Type="http://schemas.openxmlformats.org/officeDocument/2006/relationships/hyperlink" Target="https://twitter.com/search?q=%23VRA" TargetMode="External"/><Relationship Id="rId28" Type="http://schemas.openxmlformats.org/officeDocument/2006/relationships/hyperlink" Target="https://twitter.com/search?q=%23votingrights" TargetMode="External"/><Relationship Id="rId36" Type="http://schemas.openxmlformats.org/officeDocument/2006/relationships/hyperlink" Target="https://twitter.com/search?q=%23VotingRights" TargetMode="External"/><Relationship Id="rId49" Type="http://schemas.openxmlformats.org/officeDocument/2006/relationships/hyperlink" Target="https://www.facebook.com/FairElectionsLegalNetwork?fref=ts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http://www.restorevotingrights.org" TargetMode="External"/><Relationship Id="rId19" Type="http://schemas.openxmlformats.org/officeDocument/2006/relationships/hyperlink" Target="https://twitter.com/search?q=%23VRA" TargetMode="External"/><Relationship Id="rId31" Type="http://schemas.openxmlformats.org/officeDocument/2006/relationships/hyperlink" Target="https://twitter.com/search?q=%23VRA" TargetMode="External"/><Relationship Id="rId44" Type="http://schemas.openxmlformats.org/officeDocument/2006/relationships/hyperlink" Target="https://www.facebook.com/leagueofwomenvoters?fref=ts" TargetMode="External"/><Relationship Id="rId52" Type="http://schemas.openxmlformats.org/officeDocument/2006/relationships/hyperlink" Target="https://www.facebook.com/CommonCause" TargetMode="External"/><Relationship Id="rId6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restorevotingrights.org" TargetMode="External"/><Relationship Id="rId14" Type="http://schemas.openxmlformats.org/officeDocument/2006/relationships/hyperlink" Target="http://t.co/AmzY2iHPFY" TargetMode="External"/><Relationship Id="rId22" Type="http://schemas.openxmlformats.org/officeDocument/2006/relationships/hyperlink" Target="https://twitter.com/search?q=%23VotingRights" TargetMode="External"/><Relationship Id="rId27" Type="http://schemas.openxmlformats.org/officeDocument/2006/relationships/hyperlink" Target="http://bit.ly/VoterRights" TargetMode="External"/><Relationship Id="rId30" Type="http://schemas.openxmlformats.org/officeDocument/2006/relationships/hyperlink" Target="http://bit.ly/VoterRights" TargetMode="External"/><Relationship Id="rId35" Type="http://schemas.openxmlformats.org/officeDocument/2006/relationships/hyperlink" Target="http://t.co/AmzY2iHPFY" TargetMode="External"/><Relationship Id="rId43" Type="http://schemas.openxmlformats.org/officeDocument/2006/relationships/hyperlink" Target="http://www.facebook.com/civilandhumanrights" TargetMode="External"/><Relationship Id="rId48" Type="http://schemas.openxmlformats.org/officeDocument/2006/relationships/hyperlink" Target="https://www.facebook.com/866OurVote" TargetMode="Externa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www.facebook.com/DemosIdeasAction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tly.com/" TargetMode="External"/><Relationship Id="rId17" Type="http://schemas.openxmlformats.org/officeDocument/2006/relationships/hyperlink" Target="http://bit.ly/118eMq4" TargetMode="External"/><Relationship Id="rId25" Type="http://schemas.openxmlformats.org/officeDocument/2006/relationships/hyperlink" Target="https://twitter.com/search?q=%23VRA" TargetMode="External"/><Relationship Id="rId33" Type="http://schemas.openxmlformats.org/officeDocument/2006/relationships/hyperlink" Target="http://bit.ly/VoterRights" TargetMode="External"/><Relationship Id="rId38" Type="http://schemas.openxmlformats.org/officeDocument/2006/relationships/hyperlink" Target="http://www.restorevotingrights.org" TargetMode="External"/><Relationship Id="rId46" Type="http://schemas.openxmlformats.org/officeDocument/2006/relationships/hyperlink" Target="https://www.facebook.com/NALEOMembers" TargetMode="External"/><Relationship Id="rId5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D0D5-9C60-4F95-B328-F53A4663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Leadsership Conference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Leadership Conference</dc:creator>
  <cp:lastModifiedBy>Avril Lighty</cp:lastModifiedBy>
  <cp:revision>2</cp:revision>
  <dcterms:created xsi:type="dcterms:W3CDTF">2013-11-13T22:06:00Z</dcterms:created>
  <dcterms:modified xsi:type="dcterms:W3CDTF">2013-11-13T22:06:00Z</dcterms:modified>
</cp:coreProperties>
</file>